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9B002" w14:textId="347B0324" w:rsidR="00046A8C" w:rsidRPr="00D4664D" w:rsidRDefault="00543114" w:rsidP="00543114">
      <w:pPr>
        <w:ind w:right="-5"/>
        <w:jc w:val="center"/>
        <w:rPr>
          <w:rFonts w:asciiTheme="minorHAnsi" w:hAnsiTheme="minorHAnsi" w:cstheme="minorHAnsi"/>
          <w:b/>
          <w:sz w:val="28"/>
          <w:szCs w:val="24"/>
        </w:rPr>
      </w:pPr>
      <w:bookmarkStart w:id="0" w:name="page1"/>
      <w:bookmarkEnd w:id="0"/>
      <w:r w:rsidRPr="00D4664D">
        <w:rPr>
          <w:rFonts w:asciiTheme="minorHAnsi" w:hAnsiTheme="minorHAnsi" w:cstheme="minorHAnsi"/>
          <w:b/>
          <w:sz w:val="28"/>
          <w:szCs w:val="24"/>
        </w:rPr>
        <w:t>REGULAMIN KONKURSU</w:t>
      </w:r>
      <w:r w:rsidR="00046A8C" w:rsidRPr="00D4664D">
        <w:rPr>
          <w:rFonts w:asciiTheme="minorHAnsi" w:hAnsiTheme="minorHAnsi" w:cstheme="minorHAnsi"/>
          <w:b/>
          <w:sz w:val="28"/>
          <w:szCs w:val="24"/>
        </w:rPr>
        <w:t xml:space="preserve"> </w:t>
      </w:r>
    </w:p>
    <w:p w14:paraId="6D8AF2F1" w14:textId="673CC1D8" w:rsidR="00EA7F96" w:rsidRPr="00D4664D" w:rsidRDefault="00452E81" w:rsidP="00EA7F96">
      <w:pPr>
        <w:ind w:right="-5"/>
        <w:jc w:val="center"/>
        <w:rPr>
          <w:rFonts w:asciiTheme="minorHAnsi" w:hAnsiTheme="minorHAnsi" w:cstheme="minorHAnsi"/>
          <w:b/>
          <w:sz w:val="28"/>
          <w:szCs w:val="24"/>
        </w:rPr>
      </w:pPr>
      <w:bookmarkStart w:id="1" w:name="_Hlk206582764"/>
      <w:r w:rsidRPr="00D4664D">
        <w:rPr>
          <w:rFonts w:asciiTheme="minorHAnsi" w:hAnsiTheme="minorHAnsi" w:cstheme="minorHAnsi"/>
          <w:b/>
          <w:sz w:val="28"/>
          <w:szCs w:val="24"/>
        </w:rPr>
        <w:t>na wykonanie r</w:t>
      </w:r>
      <w:r w:rsidR="00793D21" w:rsidRPr="00D4664D">
        <w:rPr>
          <w:rFonts w:asciiTheme="minorHAnsi" w:hAnsiTheme="minorHAnsi" w:cstheme="minorHAnsi"/>
          <w:b/>
          <w:sz w:val="28"/>
          <w:szCs w:val="24"/>
        </w:rPr>
        <w:t xml:space="preserve">olki/ filmu na </w:t>
      </w:r>
      <w:r w:rsidRPr="00D4664D">
        <w:rPr>
          <w:rFonts w:asciiTheme="minorHAnsi" w:hAnsiTheme="minorHAnsi" w:cstheme="minorHAnsi"/>
          <w:b/>
          <w:sz w:val="28"/>
          <w:szCs w:val="24"/>
        </w:rPr>
        <w:t>media społecznościowe</w:t>
      </w:r>
      <w:r w:rsidR="00A66401" w:rsidRPr="00D4664D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607C3A" w:rsidRPr="00D4664D">
        <w:rPr>
          <w:rFonts w:asciiTheme="minorHAnsi" w:hAnsiTheme="minorHAnsi" w:cstheme="minorHAnsi"/>
          <w:b/>
          <w:sz w:val="28"/>
          <w:szCs w:val="24"/>
        </w:rPr>
        <w:t>pod hasłem</w:t>
      </w:r>
      <w:r w:rsidR="00793D21" w:rsidRPr="00D4664D">
        <w:rPr>
          <w:rFonts w:asciiTheme="minorHAnsi" w:hAnsiTheme="minorHAnsi" w:cstheme="minorHAnsi"/>
          <w:b/>
          <w:sz w:val="28"/>
          <w:szCs w:val="24"/>
        </w:rPr>
        <w:t xml:space="preserve"> </w:t>
      </w:r>
    </w:p>
    <w:p w14:paraId="07C21752" w14:textId="3EA8A7DE" w:rsidR="00543114" w:rsidRPr="00D4664D" w:rsidRDefault="00EA7F96" w:rsidP="00543114">
      <w:pPr>
        <w:ind w:right="-5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D4664D">
        <w:rPr>
          <w:rFonts w:asciiTheme="minorHAnsi" w:hAnsiTheme="minorHAnsi" w:cstheme="minorHAnsi"/>
          <w:b/>
          <w:sz w:val="28"/>
          <w:szCs w:val="24"/>
        </w:rPr>
        <w:t>"Mistrzowie Segregacji – Liderzy Recyklingu.</w:t>
      </w:r>
    </w:p>
    <w:p w14:paraId="69EA09DC" w14:textId="518B3388" w:rsidR="00EA7F96" w:rsidRPr="00D4664D" w:rsidRDefault="00EA7F96" w:rsidP="00543114">
      <w:pPr>
        <w:ind w:right="-5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D4664D">
        <w:rPr>
          <w:rFonts w:asciiTheme="minorHAnsi" w:hAnsiTheme="minorHAnsi" w:cstheme="minorHAnsi"/>
          <w:b/>
          <w:sz w:val="28"/>
          <w:szCs w:val="24"/>
        </w:rPr>
        <w:t>Daj plastikowi drugą szansę – recykling ma moc!"</w:t>
      </w:r>
    </w:p>
    <w:bookmarkEnd w:id="1"/>
    <w:p w14:paraId="25171676" w14:textId="77777777" w:rsidR="00543114" w:rsidRPr="00D4664D" w:rsidRDefault="00543114" w:rsidP="00543114">
      <w:pPr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01C57BC5" w14:textId="77777777" w:rsidR="00543114" w:rsidRPr="00D4664D" w:rsidRDefault="00543114" w:rsidP="00543114">
      <w:pPr>
        <w:tabs>
          <w:tab w:val="left" w:pos="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D4664D">
        <w:rPr>
          <w:rFonts w:asciiTheme="minorHAnsi" w:hAnsiTheme="minorHAnsi" w:cstheme="minorHAnsi"/>
          <w:b/>
          <w:sz w:val="24"/>
          <w:szCs w:val="24"/>
        </w:rPr>
        <w:t>§ 1</w:t>
      </w:r>
    </w:p>
    <w:p w14:paraId="1029F250" w14:textId="77777777" w:rsidR="00543114" w:rsidRPr="00D4664D" w:rsidRDefault="00543114" w:rsidP="0054311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664D">
        <w:rPr>
          <w:rFonts w:asciiTheme="minorHAnsi" w:hAnsiTheme="minorHAnsi" w:cstheme="minorHAnsi"/>
          <w:b/>
          <w:sz w:val="24"/>
          <w:szCs w:val="24"/>
        </w:rPr>
        <w:t>POSTANOWIENIA OGÓLNE</w:t>
      </w:r>
    </w:p>
    <w:p w14:paraId="51EF9E89" w14:textId="004E3F9B" w:rsidR="00543114" w:rsidRPr="00D4664D" w:rsidRDefault="006C07EC" w:rsidP="00EA7F96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4664D">
        <w:rPr>
          <w:rFonts w:asciiTheme="minorHAnsi" w:hAnsiTheme="minorHAnsi" w:cstheme="minorHAnsi"/>
          <w:sz w:val="24"/>
          <w:szCs w:val="24"/>
        </w:rPr>
        <w:t>Regulamin określa warunki i zasady na jakich odbywa się konkurs</w:t>
      </w:r>
      <w:r w:rsidR="00BE5220" w:rsidRPr="00D4664D">
        <w:rPr>
          <w:rFonts w:asciiTheme="minorHAnsi" w:hAnsiTheme="minorHAnsi" w:cstheme="minorHAnsi"/>
          <w:sz w:val="24"/>
          <w:szCs w:val="24"/>
        </w:rPr>
        <w:t xml:space="preserve"> </w:t>
      </w:r>
      <w:r w:rsidRPr="00D4664D">
        <w:rPr>
          <w:rFonts w:asciiTheme="minorHAnsi" w:hAnsiTheme="minorHAnsi" w:cstheme="minorHAnsi"/>
          <w:sz w:val="24"/>
          <w:szCs w:val="24"/>
        </w:rPr>
        <w:t>p</w:t>
      </w:r>
      <w:r w:rsidR="004A6B7B" w:rsidRPr="00D4664D">
        <w:rPr>
          <w:rFonts w:asciiTheme="minorHAnsi" w:hAnsiTheme="minorHAnsi" w:cstheme="minorHAnsi"/>
          <w:sz w:val="24"/>
          <w:szCs w:val="24"/>
        </w:rPr>
        <w:t>t</w:t>
      </w:r>
      <w:r w:rsidR="00EA7F96" w:rsidRPr="00D4664D">
        <w:rPr>
          <w:rFonts w:asciiTheme="minorHAnsi" w:hAnsiTheme="minorHAnsi" w:cstheme="minorHAnsi"/>
          <w:sz w:val="24"/>
          <w:szCs w:val="24"/>
        </w:rPr>
        <w:t xml:space="preserve">. </w:t>
      </w:r>
      <w:r w:rsidR="00EA7F96" w:rsidRPr="00D4664D">
        <w:rPr>
          <w:rFonts w:asciiTheme="minorHAnsi" w:hAnsiTheme="minorHAnsi" w:cstheme="minorHAnsi"/>
          <w:b/>
          <w:sz w:val="24"/>
          <w:szCs w:val="24"/>
        </w:rPr>
        <w:t>„Mistrzowie Segregacji – Liderzy Recyklingu. Daj plastikowi drugą szansę – recykling ma moc</w:t>
      </w:r>
      <w:proofErr w:type="gramStart"/>
      <w:r w:rsidR="00EA7F96" w:rsidRPr="00D4664D">
        <w:rPr>
          <w:rFonts w:asciiTheme="minorHAnsi" w:hAnsiTheme="minorHAnsi" w:cstheme="minorHAnsi"/>
          <w:b/>
          <w:sz w:val="24"/>
          <w:szCs w:val="24"/>
        </w:rPr>
        <w:t>!</w:t>
      </w:r>
      <w:r w:rsidRPr="00D4664D">
        <w:rPr>
          <w:rFonts w:asciiTheme="minorHAnsi" w:hAnsiTheme="minorHAnsi" w:cstheme="minorHAnsi"/>
          <w:b/>
          <w:sz w:val="24"/>
          <w:szCs w:val="24"/>
        </w:rPr>
        <w:t>”</w:t>
      </w:r>
      <w:r w:rsidR="00543114" w:rsidRPr="00D4664D">
        <w:rPr>
          <w:rFonts w:asciiTheme="minorHAnsi" w:hAnsiTheme="minorHAnsi" w:cstheme="minorHAnsi"/>
          <w:b/>
          <w:sz w:val="24"/>
          <w:szCs w:val="24"/>
        </w:rPr>
        <w:t>(</w:t>
      </w:r>
      <w:proofErr w:type="gramEnd"/>
      <w:r w:rsidR="00543114" w:rsidRPr="00D4664D">
        <w:rPr>
          <w:rFonts w:asciiTheme="minorHAnsi" w:hAnsiTheme="minorHAnsi" w:cstheme="minorHAnsi"/>
          <w:sz w:val="24"/>
          <w:szCs w:val="24"/>
        </w:rPr>
        <w:t>dalej: „</w:t>
      </w:r>
      <w:r w:rsidR="00543114" w:rsidRPr="00D4664D">
        <w:rPr>
          <w:rFonts w:asciiTheme="minorHAnsi" w:hAnsiTheme="minorHAnsi" w:cstheme="minorHAnsi"/>
          <w:b/>
          <w:sz w:val="24"/>
          <w:szCs w:val="24"/>
        </w:rPr>
        <w:t>Konkurs</w:t>
      </w:r>
      <w:r w:rsidR="00543114" w:rsidRPr="00D4664D">
        <w:rPr>
          <w:rFonts w:asciiTheme="minorHAnsi" w:hAnsiTheme="minorHAnsi" w:cstheme="minorHAnsi"/>
          <w:sz w:val="24"/>
          <w:szCs w:val="24"/>
        </w:rPr>
        <w:t>”)</w:t>
      </w:r>
      <w:r w:rsidR="004A6B7B" w:rsidRPr="00D4664D">
        <w:rPr>
          <w:rFonts w:asciiTheme="minorHAnsi" w:hAnsiTheme="minorHAnsi" w:cstheme="minorHAnsi"/>
          <w:sz w:val="24"/>
          <w:szCs w:val="24"/>
        </w:rPr>
        <w:t>.</w:t>
      </w:r>
      <w:r w:rsidR="00543114" w:rsidRPr="00D4664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A6136A" w14:textId="43C2F5D1" w:rsidR="00803444" w:rsidRPr="00D4664D" w:rsidRDefault="00803444" w:rsidP="00607C3A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D4664D">
        <w:rPr>
          <w:rFonts w:asciiTheme="minorHAnsi" w:hAnsiTheme="minorHAnsi" w:cstheme="minorHAnsi"/>
          <w:sz w:val="24"/>
          <w:szCs w:val="24"/>
        </w:rPr>
        <w:t>Przedmiotem Konkursu jest</w:t>
      </w:r>
      <w:r w:rsidRPr="00D4664D">
        <w:rPr>
          <w:rFonts w:asciiTheme="minorHAnsi" w:hAnsiTheme="minorHAnsi" w:cstheme="minorHAnsi"/>
          <w:b/>
          <w:sz w:val="24"/>
          <w:szCs w:val="24"/>
        </w:rPr>
        <w:t xml:space="preserve"> przygotowanie</w:t>
      </w:r>
      <w:r w:rsidR="00193A4F" w:rsidRPr="00D4664D">
        <w:rPr>
          <w:rFonts w:asciiTheme="minorHAnsi" w:hAnsiTheme="minorHAnsi" w:cstheme="minorHAnsi"/>
          <w:b/>
          <w:sz w:val="24"/>
          <w:szCs w:val="24"/>
        </w:rPr>
        <w:t xml:space="preserve"> przez </w:t>
      </w:r>
      <w:r w:rsidR="00EA67C0" w:rsidRPr="00D4664D">
        <w:rPr>
          <w:rFonts w:asciiTheme="minorHAnsi" w:hAnsiTheme="minorHAnsi" w:cstheme="minorHAnsi"/>
          <w:b/>
          <w:sz w:val="24"/>
          <w:szCs w:val="24"/>
        </w:rPr>
        <w:t xml:space="preserve">klasę </w:t>
      </w:r>
      <w:r w:rsidRPr="00D4664D">
        <w:rPr>
          <w:rFonts w:asciiTheme="minorHAnsi" w:hAnsiTheme="minorHAnsi" w:cstheme="minorHAnsi"/>
          <w:b/>
          <w:sz w:val="24"/>
          <w:szCs w:val="24"/>
        </w:rPr>
        <w:t>rolki/ filmu na media społecznościowe</w:t>
      </w:r>
      <w:r w:rsidR="00193A4F" w:rsidRPr="00D4664D">
        <w:rPr>
          <w:rFonts w:asciiTheme="minorHAnsi" w:hAnsiTheme="minorHAnsi" w:cstheme="minorHAnsi"/>
          <w:b/>
          <w:sz w:val="24"/>
          <w:szCs w:val="24"/>
        </w:rPr>
        <w:t xml:space="preserve"> (Facebook, </w:t>
      </w:r>
      <w:proofErr w:type="spellStart"/>
      <w:r w:rsidR="00193A4F" w:rsidRPr="00D4664D">
        <w:rPr>
          <w:rFonts w:asciiTheme="minorHAnsi" w:hAnsiTheme="minorHAnsi" w:cstheme="minorHAnsi"/>
          <w:b/>
          <w:sz w:val="24"/>
          <w:szCs w:val="24"/>
        </w:rPr>
        <w:t>TikTok</w:t>
      </w:r>
      <w:proofErr w:type="spellEnd"/>
      <w:r w:rsidR="00193A4F" w:rsidRPr="00D4664D">
        <w:rPr>
          <w:rFonts w:asciiTheme="minorHAnsi" w:hAnsiTheme="minorHAnsi" w:cstheme="minorHAnsi"/>
          <w:b/>
          <w:sz w:val="24"/>
          <w:szCs w:val="24"/>
        </w:rPr>
        <w:t>)</w:t>
      </w:r>
      <w:r w:rsidRPr="00D4664D">
        <w:rPr>
          <w:rFonts w:asciiTheme="minorHAnsi" w:hAnsiTheme="minorHAnsi" w:cstheme="minorHAnsi"/>
          <w:b/>
          <w:sz w:val="24"/>
          <w:szCs w:val="24"/>
        </w:rPr>
        <w:t xml:space="preserve"> na temat segregacji i recyklingu tworzyw sztucznych.</w:t>
      </w:r>
    </w:p>
    <w:p w14:paraId="70A1BFE3" w14:textId="43AEF413" w:rsidR="00543114" w:rsidRPr="00D4664D" w:rsidRDefault="00F750CB" w:rsidP="00607C3A">
      <w:pPr>
        <w:pStyle w:val="Akapitzlist"/>
        <w:numPr>
          <w:ilvl w:val="0"/>
          <w:numId w:val="26"/>
        </w:numPr>
        <w:tabs>
          <w:tab w:val="left" w:pos="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4664D">
        <w:rPr>
          <w:rFonts w:asciiTheme="minorHAnsi" w:hAnsiTheme="minorHAnsi" w:cstheme="minorHAnsi"/>
          <w:sz w:val="24"/>
          <w:szCs w:val="24"/>
        </w:rPr>
        <w:t>Organizatorem K</w:t>
      </w:r>
      <w:r w:rsidR="00543114" w:rsidRPr="00D4664D">
        <w:rPr>
          <w:rFonts w:asciiTheme="minorHAnsi" w:hAnsiTheme="minorHAnsi" w:cstheme="minorHAnsi"/>
          <w:sz w:val="24"/>
          <w:szCs w:val="24"/>
        </w:rPr>
        <w:t>onkursu jest</w:t>
      </w:r>
      <w:r w:rsidR="00A66401" w:rsidRPr="00D4664D">
        <w:rPr>
          <w:rFonts w:asciiTheme="minorHAnsi" w:hAnsiTheme="minorHAnsi" w:cstheme="minorHAnsi"/>
          <w:sz w:val="24"/>
          <w:szCs w:val="24"/>
        </w:rPr>
        <w:t xml:space="preserve"> </w:t>
      </w:r>
      <w:r w:rsidR="00543114" w:rsidRPr="00D4664D">
        <w:rPr>
          <w:rFonts w:asciiTheme="minorHAnsi" w:hAnsiTheme="minorHAnsi" w:cstheme="minorHAnsi"/>
          <w:sz w:val="24"/>
          <w:szCs w:val="24"/>
        </w:rPr>
        <w:t xml:space="preserve">Związek Międzygminny „Czysty Region” z siedzibą w Kędzierzynie-Koźlu (47-225) przy ul. Szkolnej 15 (dalej: </w:t>
      </w:r>
      <w:r w:rsidR="00543114" w:rsidRPr="00D4664D">
        <w:rPr>
          <w:rFonts w:asciiTheme="minorHAnsi" w:hAnsiTheme="minorHAnsi" w:cstheme="minorHAnsi"/>
          <w:b/>
          <w:sz w:val="24"/>
          <w:szCs w:val="24"/>
        </w:rPr>
        <w:t>„Organizator”</w:t>
      </w:r>
      <w:r w:rsidR="00543114" w:rsidRPr="00D4664D">
        <w:rPr>
          <w:rFonts w:asciiTheme="minorHAnsi" w:hAnsiTheme="minorHAnsi" w:cstheme="minorHAnsi"/>
          <w:sz w:val="24"/>
          <w:szCs w:val="24"/>
        </w:rPr>
        <w:t>)</w:t>
      </w:r>
      <w:r w:rsidR="00BE5220" w:rsidRPr="00D4664D">
        <w:rPr>
          <w:rFonts w:asciiTheme="minorHAnsi" w:hAnsiTheme="minorHAnsi" w:cstheme="minorHAnsi"/>
          <w:sz w:val="24"/>
          <w:szCs w:val="24"/>
        </w:rPr>
        <w:t xml:space="preserve">, partnerem Konkursu oraz fundatorem nagród jest </w:t>
      </w:r>
      <w:bookmarkStart w:id="2" w:name="_Hlk206582867"/>
      <w:proofErr w:type="spellStart"/>
      <w:r w:rsidR="00BE5220" w:rsidRPr="00D4664D">
        <w:rPr>
          <w:rFonts w:asciiTheme="minorHAnsi" w:hAnsiTheme="minorHAnsi" w:cstheme="minorHAnsi"/>
          <w:sz w:val="24"/>
          <w:szCs w:val="24"/>
        </w:rPr>
        <w:t>Jokey</w:t>
      </w:r>
      <w:proofErr w:type="spellEnd"/>
      <w:r w:rsidR="00BE5220" w:rsidRPr="00D4664D">
        <w:rPr>
          <w:rFonts w:asciiTheme="minorHAnsi" w:hAnsiTheme="minorHAnsi" w:cstheme="minorHAnsi"/>
          <w:sz w:val="24"/>
          <w:szCs w:val="24"/>
        </w:rPr>
        <w:t xml:space="preserve"> Poland</w:t>
      </w:r>
      <w:r w:rsidR="00803444" w:rsidRPr="00D4664D">
        <w:rPr>
          <w:rFonts w:asciiTheme="minorHAnsi" w:hAnsiTheme="minorHAnsi" w:cstheme="minorHAnsi"/>
          <w:sz w:val="24"/>
          <w:szCs w:val="24"/>
        </w:rPr>
        <w:t xml:space="preserve"> Sp. z o.o.</w:t>
      </w:r>
      <w:r w:rsidR="00BE5220" w:rsidRPr="00D4664D">
        <w:rPr>
          <w:rFonts w:asciiTheme="minorHAnsi" w:hAnsiTheme="minorHAnsi" w:cstheme="minorHAnsi"/>
          <w:sz w:val="24"/>
          <w:szCs w:val="24"/>
        </w:rPr>
        <w:t xml:space="preserve"> z siedzibą w Kędzierzynie – Koźlu </w:t>
      </w:r>
      <w:bookmarkEnd w:id="2"/>
      <w:r w:rsidR="00BE5220" w:rsidRPr="00D4664D">
        <w:rPr>
          <w:rFonts w:asciiTheme="minorHAnsi" w:hAnsiTheme="minorHAnsi" w:cstheme="minorHAnsi"/>
          <w:sz w:val="24"/>
          <w:szCs w:val="24"/>
        </w:rPr>
        <w:t>(47-225) przy ulicy Szkolnej 15</w:t>
      </w:r>
      <w:r w:rsidR="00803444" w:rsidRPr="00D4664D">
        <w:rPr>
          <w:rFonts w:asciiTheme="minorHAnsi" w:hAnsiTheme="minorHAnsi" w:cstheme="minorHAnsi"/>
          <w:sz w:val="24"/>
          <w:szCs w:val="24"/>
        </w:rPr>
        <w:t xml:space="preserve"> (dalej </w:t>
      </w:r>
      <w:r w:rsidR="00803444" w:rsidRPr="00D4664D">
        <w:rPr>
          <w:rFonts w:asciiTheme="minorHAnsi" w:hAnsiTheme="minorHAnsi" w:cstheme="minorHAnsi"/>
          <w:b/>
          <w:sz w:val="24"/>
          <w:szCs w:val="24"/>
        </w:rPr>
        <w:t>„Partner”)</w:t>
      </w:r>
      <w:r w:rsidR="00BE5220" w:rsidRPr="00D4664D">
        <w:rPr>
          <w:rFonts w:asciiTheme="minorHAnsi" w:hAnsiTheme="minorHAnsi" w:cstheme="minorHAnsi"/>
          <w:b/>
          <w:sz w:val="24"/>
          <w:szCs w:val="24"/>
        </w:rPr>
        <w:t>.</w:t>
      </w:r>
    </w:p>
    <w:p w14:paraId="5047D7B2" w14:textId="77777777" w:rsidR="00543114" w:rsidRPr="00D4664D" w:rsidRDefault="00543114" w:rsidP="00607C3A">
      <w:pPr>
        <w:pStyle w:val="Akapitzlist"/>
        <w:numPr>
          <w:ilvl w:val="0"/>
          <w:numId w:val="26"/>
        </w:numPr>
        <w:tabs>
          <w:tab w:val="left" w:pos="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4664D">
        <w:rPr>
          <w:rFonts w:asciiTheme="minorHAnsi" w:hAnsiTheme="minorHAnsi" w:cstheme="minorHAnsi"/>
          <w:sz w:val="24"/>
          <w:szCs w:val="24"/>
          <w:shd w:val="clear" w:color="auto" w:fill="FFFFFF" w:themeFill="background1"/>
        </w:rPr>
        <w:t xml:space="preserve">Regulamin Konkursu zamieszczony został na stronie internetowej </w:t>
      </w:r>
      <w:hyperlink r:id="rId8" w:history="1">
        <w:r w:rsidRPr="00D4664D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 w:themeFill="background1"/>
          </w:rPr>
          <w:t>www.czystyregion.pl</w:t>
        </w:r>
      </w:hyperlink>
      <w:r w:rsidR="00E85026" w:rsidRPr="00D4664D">
        <w:rPr>
          <w:rFonts w:asciiTheme="minorHAnsi" w:hAnsiTheme="minorHAnsi" w:cstheme="minorHAnsi"/>
          <w:sz w:val="24"/>
          <w:szCs w:val="24"/>
          <w:shd w:val="clear" w:color="auto" w:fill="FFFFFF" w:themeFill="background1"/>
        </w:rPr>
        <w:t xml:space="preserve"> w </w:t>
      </w:r>
      <w:r w:rsidRPr="00D4664D">
        <w:rPr>
          <w:rFonts w:asciiTheme="minorHAnsi" w:hAnsiTheme="minorHAnsi" w:cstheme="minorHAnsi"/>
          <w:sz w:val="24"/>
          <w:szCs w:val="24"/>
          <w:shd w:val="clear" w:color="auto" w:fill="FFFFFF" w:themeFill="background1"/>
        </w:rPr>
        <w:t>zakładce „Edukacja”.</w:t>
      </w:r>
    </w:p>
    <w:p w14:paraId="55AFC129" w14:textId="2DDAB982" w:rsidR="00BE5220" w:rsidRPr="00D4664D" w:rsidRDefault="00543114" w:rsidP="00607C3A">
      <w:pPr>
        <w:pStyle w:val="Akapitzlist"/>
        <w:numPr>
          <w:ilvl w:val="0"/>
          <w:numId w:val="26"/>
        </w:numPr>
        <w:tabs>
          <w:tab w:val="left" w:pos="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4664D">
        <w:rPr>
          <w:rFonts w:asciiTheme="minorHAnsi" w:hAnsiTheme="minorHAnsi" w:cstheme="minorHAnsi"/>
          <w:sz w:val="24"/>
          <w:szCs w:val="24"/>
        </w:rPr>
        <w:t xml:space="preserve">Konkurs </w:t>
      </w:r>
      <w:r w:rsidR="00607C3A" w:rsidRPr="00D4664D">
        <w:rPr>
          <w:rFonts w:asciiTheme="minorHAnsi" w:hAnsiTheme="minorHAnsi" w:cstheme="minorHAnsi"/>
          <w:sz w:val="24"/>
          <w:szCs w:val="24"/>
        </w:rPr>
        <w:t xml:space="preserve">trwa </w:t>
      </w:r>
      <w:r w:rsidR="00607C3A" w:rsidRPr="00D4664D">
        <w:rPr>
          <w:rFonts w:asciiTheme="minorHAnsi" w:hAnsiTheme="minorHAnsi" w:cstheme="minorHAnsi"/>
          <w:b/>
          <w:sz w:val="24"/>
          <w:szCs w:val="24"/>
        </w:rPr>
        <w:t>od</w:t>
      </w:r>
      <w:r w:rsidR="00B203B7" w:rsidRPr="00D466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A67C0" w:rsidRPr="00D4664D">
        <w:rPr>
          <w:rFonts w:asciiTheme="minorHAnsi" w:hAnsiTheme="minorHAnsi" w:cstheme="minorHAnsi"/>
          <w:b/>
          <w:sz w:val="24"/>
          <w:szCs w:val="24"/>
        </w:rPr>
        <w:t>2</w:t>
      </w:r>
      <w:r w:rsidR="00D4664D" w:rsidRPr="00D4664D">
        <w:rPr>
          <w:rFonts w:asciiTheme="minorHAnsi" w:hAnsiTheme="minorHAnsi" w:cstheme="minorHAnsi"/>
          <w:b/>
          <w:sz w:val="24"/>
          <w:szCs w:val="24"/>
        </w:rPr>
        <w:t>4</w:t>
      </w:r>
      <w:r w:rsidR="00B37BBD" w:rsidRPr="00D4664D">
        <w:rPr>
          <w:rFonts w:asciiTheme="minorHAnsi" w:hAnsiTheme="minorHAnsi" w:cstheme="minorHAnsi"/>
          <w:b/>
          <w:sz w:val="24"/>
          <w:szCs w:val="24"/>
        </w:rPr>
        <w:t>.10.</w:t>
      </w:r>
      <w:r w:rsidR="00B203B7" w:rsidRPr="00D4664D">
        <w:rPr>
          <w:rFonts w:asciiTheme="minorHAnsi" w:hAnsiTheme="minorHAnsi" w:cstheme="minorHAnsi"/>
          <w:b/>
          <w:sz w:val="24"/>
          <w:szCs w:val="24"/>
        </w:rPr>
        <w:t>202</w:t>
      </w:r>
      <w:r w:rsidR="000664EE" w:rsidRPr="00D4664D">
        <w:rPr>
          <w:rFonts w:asciiTheme="minorHAnsi" w:hAnsiTheme="minorHAnsi" w:cstheme="minorHAnsi"/>
          <w:b/>
          <w:sz w:val="24"/>
          <w:szCs w:val="24"/>
        </w:rPr>
        <w:t>5</w:t>
      </w:r>
      <w:r w:rsidR="00BE5220" w:rsidRPr="00D466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203B7" w:rsidRPr="00D4664D">
        <w:rPr>
          <w:rFonts w:asciiTheme="minorHAnsi" w:hAnsiTheme="minorHAnsi" w:cstheme="minorHAnsi"/>
          <w:b/>
          <w:sz w:val="24"/>
          <w:szCs w:val="24"/>
        </w:rPr>
        <w:t>r</w:t>
      </w:r>
      <w:r w:rsidR="00222E7C" w:rsidRPr="00D4664D">
        <w:rPr>
          <w:rFonts w:asciiTheme="minorHAnsi" w:hAnsiTheme="minorHAnsi" w:cstheme="minorHAnsi"/>
          <w:b/>
          <w:sz w:val="24"/>
          <w:szCs w:val="24"/>
        </w:rPr>
        <w:t xml:space="preserve">., prace należy </w:t>
      </w:r>
      <w:r w:rsidR="00B37BBD" w:rsidRPr="00D4664D">
        <w:rPr>
          <w:rFonts w:asciiTheme="minorHAnsi" w:hAnsiTheme="minorHAnsi" w:cstheme="minorHAnsi"/>
          <w:b/>
          <w:sz w:val="24"/>
          <w:szCs w:val="24"/>
        </w:rPr>
        <w:t>dostarczyć do</w:t>
      </w:r>
      <w:r w:rsidR="00222E7C" w:rsidRPr="00D466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37BBD" w:rsidRPr="00D4664D">
        <w:rPr>
          <w:rFonts w:asciiTheme="minorHAnsi" w:hAnsiTheme="minorHAnsi" w:cstheme="minorHAnsi"/>
          <w:b/>
          <w:sz w:val="24"/>
          <w:szCs w:val="24"/>
        </w:rPr>
        <w:t>1</w:t>
      </w:r>
      <w:r w:rsidR="00EA67C0" w:rsidRPr="00D4664D">
        <w:rPr>
          <w:rFonts w:asciiTheme="minorHAnsi" w:hAnsiTheme="minorHAnsi" w:cstheme="minorHAnsi"/>
          <w:b/>
          <w:sz w:val="24"/>
          <w:szCs w:val="24"/>
        </w:rPr>
        <w:t>8</w:t>
      </w:r>
      <w:r w:rsidR="00B37BBD" w:rsidRPr="00D4664D">
        <w:rPr>
          <w:rFonts w:asciiTheme="minorHAnsi" w:hAnsiTheme="minorHAnsi" w:cstheme="minorHAnsi"/>
          <w:b/>
          <w:sz w:val="24"/>
          <w:szCs w:val="24"/>
        </w:rPr>
        <w:t>.</w:t>
      </w:r>
      <w:r w:rsidR="00EF7579">
        <w:rPr>
          <w:rFonts w:asciiTheme="minorHAnsi" w:hAnsiTheme="minorHAnsi" w:cstheme="minorHAnsi"/>
          <w:b/>
          <w:sz w:val="24"/>
          <w:szCs w:val="24"/>
        </w:rPr>
        <w:t>03</w:t>
      </w:r>
      <w:r w:rsidR="00B37BBD" w:rsidRPr="00D4664D">
        <w:rPr>
          <w:rFonts w:asciiTheme="minorHAnsi" w:hAnsiTheme="minorHAnsi" w:cstheme="minorHAnsi"/>
          <w:b/>
          <w:sz w:val="24"/>
          <w:szCs w:val="24"/>
        </w:rPr>
        <w:t>.</w:t>
      </w:r>
      <w:r w:rsidR="00BE5220" w:rsidRPr="00D4664D">
        <w:rPr>
          <w:rFonts w:asciiTheme="minorHAnsi" w:hAnsiTheme="minorHAnsi" w:cstheme="minorHAnsi"/>
          <w:b/>
          <w:sz w:val="24"/>
          <w:szCs w:val="24"/>
        </w:rPr>
        <w:t>202</w:t>
      </w:r>
      <w:r w:rsidR="00EF7579">
        <w:rPr>
          <w:rFonts w:asciiTheme="minorHAnsi" w:hAnsiTheme="minorHAnsi" w:cstheme="minorHAnsi"/>
          <w:b/>
          <w:sz w:val="24"/>
          <w:szCs w:val="24"/>
        </w:rPr>
        <w:t>6</w:t>
      </w:r>
      <w:r w:rsidR="00BE5220" w:rsidRPr="00D4664D">
        <w:rPr>
          <w:rFonts w:asciiTheme="minorHAnsi" w:hAnsiTheme="minorHAnsi" w:cstheme="minorHAnsi"/>
          <w:b/>
          <w:sz w:val="24"/>
          <w:szCs w:val="24"/>
        </w:rPr>
        <w:t xml:space="preserve"> r.</w:t>
      </w:r>
      <w:r w:rsidR="008F5597" w:rsidRPr="00D4664D">
        <w:rPr>
          <w:rFonts w:asciiTheme="minorHAnsi" w:hAnsiTheme="minorHAnsi" w:cstheme="minorHAnsi"/>
          <w:b/>
          <w:sz w:val="24"/>
          <w:szCs w:val="24"/>
        </w:rPr>
        <w:t xml:space="preserve"> do godz. 10:00</w:t>
      </w:r>
      <w:r w:rsidR="008F5597" w:rsidRPr="00D4664D">
        <w:rPr>
          <w:rFonts w:asciiTheme="minorHAnsi" w:hAnsiTheme="minorHAnsi" w:cstheme="minorHAnsi"/>
          <w:sz w:val="24"/>
          <w:szCs w:val="24"/>
        </w:rPr>
        <w:t xml:space="preserve"> (decyduje data wpływu).</w:t>
      </w:r>
      <w:r w:rsidR="00803444" w:rsidRPr="00D4664D">
        <w:rPr>
          <w:rFonts w:asciiTheme="minorHAnsi" w:hAnsiTheme="minorHAnsi" w:cstheme="minorHAnsi"/>
          <w:sz w:val="24"/>
          <w:szCs w:val="24"/>
        </w:rPr>
        <w:t xml:space="preserve"> Wyniki zostaną ogłoszone do </w:t>
      </w:r>
      <w:r w:rsidR="00B37BBD" w:rsidRPr="00D4664D">
        <w:rPr>
          <w:rFonts w:asciiTheme="minorHAnsi" w:hAnsiTheme="minorHAnsi" w:cstheme="minorHAnsi"/>
          <w:sz w:val="24"/>
          <w:szCs w:val="24"/>
        </w:rPr>
        <w:t>końca stycznia</w:t>
      </w:r>
      <w:r w:rsidR="00803444" w:rsidRPr="00D4664D">
        <w:rPr>
          <w:rFonts w:asciiTheme="minorHAnsi" w:hAnsiTheme="minorHAnsi" w:cstheme="minorHAnsi"/>
          <w:sz w:val="24"/>
          <w:szCs w:val="24"/>
        </w:rPr>
        <w:t xml:space="preserve"> 202</w:t>
      </w:r>
      <w:r w:rsidR="00B37BBD" w:rsidRPr="00D4664D">
        <w:rPr>
          <w:rFonts w:asciiTheme="minorHAnsi" w:hAnsiTheme="minorHAnsi" w:cstheme="minorHAnsi"/>
          <w:sz w:val="24"/>
          <w:szCs w:val="24"/>
        </w:rPr>
        <w:t>6</w:t>
      </w:r>
      <w:r w:rsidR="00803444" w:rsidRPr="00D4664D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BE7B558" w14:textId="16DCA39B" w:rsidR="00F750CB" w:rsidRPr="00D4664D" w:rsidRDefault="00F750CB" w:rsidP="00607C3A">
      <w:pPr>
        <w:pStyle w:val="Akapitzlist"/>
        <w:numPr>
          <w:ilvl w:val="0"/>
          <w:numId w:val="26"/>
        </w:numPr>
        <w:tabs>
          <w:tab w:val="left" w:pos="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4664D">
        <w:rPr>
          <w:rFonts w:asciiTheme="minorHAnsi" w:hAnsiTheme="minorHAnsi" w:cstheme="minorHAnsi"/>
          <w:sz w:val="24"/>
          <w:szCs w:val="24"/>
        </w:rPr>
        <w:t xml:space="preserve">Organizator oświadcza, że Konkurs nie jest grą losową, loterią fantową, </w:t>
      </w:r>
      <w:r w:rsidR="00E85026" w:rsidRPr="00D4664D">
        <w:rPr>
          <w:rFonts w:asciiTheme="minorHAnsi" w:hAnsiTheme="minorHAnsi" w:cstheme="minorHAnsi"/>
          <w:sz w:val="24"/>
          <w:szCs w:val="24"/>
        </w:rPr>
        <w:t>zakładem wzajemnym, loterią promocyjną, których wynik zależy od przypadku, ani żadną inną formą gry losowej przewidzianą w</w:t>
      </w:r>
      <w:r w:rsidR="00607C3A" w:rsidRPr="00D4664D">
        <w:rPr>
          <w:rFonts w:asciiTheme="minorHAnsi" w:hAnsiTheme="minorHAnsi" w:cstheme="minorHAnsi"/>
          <w:sz w:val="24"/>
          <w:szCs w:val="24"/>
        </w:rPr>
        <w:t> </w:t>
      </w:r>
      <w:r w:rsidR="00E85026" w:rsidRPr="00D4664D">
        <w:rPr>
          <w:rFonts w:asciiTheme="minorHAnsi" w:hAnsiTheme="minorHAnsi" w:cstheme="minorHAnsi"/>
          <w:sz w:val="24"/>
          <w:szCs w:val="24"/>
        </w:rPr>
        <w:t>ustawie z dnia 19 listopada 2009 r. o grach hazardowych</w:t>
      </w:r>
      <w:r w:rsidR="00607C3A" w:rsidRPr="00D4664D">
        <w:rPr>
          <w:rFonts w:asciiTheme="minorHAnsi" w:hAnsiTheme="minorHAnsi" w:cstheme="minorHAnsi"/>
          <w:sz w:val="24"/>
          <w:szCs w:val="24"/>
        </w:rPr>
        <w:t>.</w:t>
      </w:r>
    </w:p>
    <w:p w14:paraId="2324ADD0" w14:textId="77777777" w:rsidR="00E85026" w:rsidRPr="00D4664D" w:rsidRDefault="00E85026" w:rsidP="00607C3A">
      <w:pPr>
        <w:pStyle w:val="Akapitzlist"/>
        <w:numPr>
          <w:ilvl w:val="0"/>
          <w:numId w:val="26"/>
        </w:numPr>
        <w:tabs>
          <w:tab w:val="left" w:pos="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4664D">
        <w:rPr>
          <w:rFonts w:asciiTheme="minorHAnsi" w:hAnsiTheme="minorHAnsi" w:cstheme="minorHAnsi"/>
          <w:sz w:val="24"/>
          <w:szCs w:val="24"/>
        </w:rPr>
        <w:t xml:space="preserve">Wszelkie pytania dotyczące Konkursu można zgłaszać poprzez wiadomość elektroniczną na adres: </w:t>
      </w:r>
      <w:hyperlink r:id="rId9" w:history="1">
        <w:r w:rsidRPr="00D4664D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edukacja@czystyregion.pl</w:t>
        </w:r>
      </w:hyperlink>
      <w:r w:rsidRPr="00D4664D">
        <w:rPr>
          <w:rFonts w:asciiTheme="minorHAnsi" w:hAnsiTheme="minorHAnsi" w:cstheme="minorHAnsi"/>
          <w:sz w:val="24"/>
          <w:szCs w:val="24"/>
        </w:rPr>
        <w:t xml:space="preserve"> lub telefonicznie pod numerem: 77 446 11 98.</w:t>
      </w:r>
    </w:p>
    <w:p w14:paraId="512CCAEB" w14:textId="77777777" w:rsidR="00543114" w:rsidRPr="00D4664D" w:rsidRDefault="00543114" w:rsidP="000669DA">
      <w:pPr>
        <w:tabs>
          <w:tab w:val="left" w:pos="0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E7188B7" w14:textId="77777777" w:rsidR="000669DA" w:rsidRPr="00D4664D" w:rsidRDefault="000669DA" w:rsidP="000669DA">
      <w:pPr>
        <w:tabs>
          <w:tab w:val="left" w:pos="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664D">
        <w:rPr>
          <w:rFonts w:asciiTheme="minorHAnsi" w:hAnsiTheme="minorHAnsi" w:cstheme="minorHAnsi"/>
          <w:b/>
          <w:sz w:val="24"/>
          <w:szCs w:val="24"/>
        </w:rPr>
        <w:t>§ 2</w:t>
      </w:r>
    </w:p>
    <w:p w14:paraId="433196E5" w14:textId="4EB716F9" w:rsidR="001674D0" w:rsidRPr="00D4664D" w:rsidRDefault="000669DA" w:rsidP="0099097E">
      <w:pPr>
        <w:jc w:val="center"/>
        <w:rPr>
          <w:rFonts w:asciiTheme="minorHAnsi" w:hAnsiTheme="minorHAnsi" w:cstheme="minorHAnsi"/>
          <w:sz w:val="24"/>
          <w:szCs w:val="24"/>
        </w:rPr>
      </w:pPr>
      <w:r w:rsidRPr="00D4664D">
        <w:rPr>
          <w:rFonts w:asciiTheme="minorHAnsi" w:hAnsiTheme="minorHAnsi" w:cstheme="minorHAnsi"/>
          <w:b/>
          <w:sz w:val="24"/>
          <w:szCs w:val="24"/>
        </w:rPr>
        <w:t>CEL KONKURSU</w:t>
      </w:r>
    </w:p>
    <w:p w14:paraId="607695D9" w14:textId="6E5C2C4B" w:rsidR="000669DA" w:rsidRPr="00D4664D" w:rsidRDefault="00E85026" w:rsidP="002924D7">
      <w:pPr>
        <w:tabs>
          <w:tab w:val="left" w:pos="0"/>
        </w:tabs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D4664D">
        <w:rPr>
          <w:rFonts w:asciiTheme="minorHAnsi" w:hAnsiTheme="minorHAnsi" w:cstheme="minorHAnsi"/>
          <w:sz w:val="24"/>
          <w:szCs w:val="24"/>
        </w:rPr>
        <w:t>Celem K</w:t>
      </w:r>
      <w:r w:rsidR="000669DA" w:rsidRPr="00D4664D">
        <w:rPr>
          <w:rFonts w:asciiTheme="minorHAnsi" w:hAnsiTheme="minorHAnsi" w:cstheme="minorHAnsi"/>
          <w:sz w:val="24"/>
          <w:szCs w:val="24"/>
        </w:rPr>
        <w:t>onkursu jest:</w:t>
      </w:r>
    </w:p>
    <w:p w14:paraId="3094E208" w14:textId="6BE81934" w:rsidR="00222E7C" w:rsidRPr="00D4664D" w:rsidRDefault="00543114" w:rsidP="00222E7C">
      <w:pPr>
        <w:numPr>
          <w:ilvl w:val="1"/>
          <w:numId w:val="23"/>
        </w:numPr>
        <w:ind w:hanging="284"/>
        <w:jc w:val="both"/>
        <w:rPr>
          <w:rFonts w:asciiTheme="minorHAnsi" w:hAnsiTheme="minorHAnsi" w:cstheme="minorHAnsi"/>
          <w:sz w:val="24"/>
          <w:szCs w:val="24"/>
        </w:rPr>
      </w:pPr>
      <w:r w:rsidRPr="00D4664D">
        <w:rPr>
          <w:rFonts w:asciiTheme="minorHAnsi" w:hAnsiTheme="minorHAnsi" w:cstheme="minorHAnsi"/>
          <w:sz w:val="24"/>
          <w:szCs w:val="24"/>
        </w:rPr>
        <w:t>promowanie idei recyklingu</w:t>
      </w:r>
      <w:r w:rsidR="00222E7C" w:rsidRPr="00D4664D">
        <w:rPr>
          <w:rFonts w:asciiTheme="minorHAnsi" w:hAnsiTheme="minorHAnsi" w:cstheme="minorHAnsi"/>
          <w:sz w:val="24"/>
          <w:szCs w:val="24"/>
        </w:rPr>
        <w:t xml:space="preserve"> oraz gospodarki obiegu zamkniętego (GOZ)</w:t>
      </w:r>
      <w:r w:rsidRPr="00D4664D">
        <w:rPr>
          <w:rFonts w:asciiTheme="minorHAnsi" w:hAnsiTheme="minorHAnsi" w:cstheme="minorHAnsi"/>
          <w:sz w:val="24"/>
          <w:szCs w:val="24"/>
        </w:rPr>
        <w:t xml:space="preserve"> </w:t>
      </w:r>
      <w:r w:rsidR="00B15221" w:rsidRPr="00D4664D">
        <w:rPr>
          <w:rFonts w:asciiTheme="minorHAnsi" w:hAnsiTheme="minorHAnsi" w:cstheme="minorHAnsi"/>
          <w:sz w:val="24"/>
          <w:szCs w:val="24"/>
        </w:rPr>
        <w:t>ze szczególnym uwzglę</w:t>
      </w:r>
      <w:r w:rsidR="001D2A0E" w:rsidRPr="00D4664D">
        <w:rPr>
          <w:rFonts w:asciiTheme="minorHAnsi" w:hAnsiTheme="minorHAnsi" w:cstheme="minorHAnsi"/>
          <w:sz w:val="24"/>
          <w:szCs w:val="24"/>
        </w:rPr>
        <w:t>dnieniem właściwej segregacji i </w:t>
      </w:r>
      <w:r w:rsidR="00B15221" w:rsidRPr="00D4664D">
        <w:rPr>
          <w:rFonts w:asciiTheme="minorHAnsi" w:hAnsiTheme="minorHAnsi" w:cstheme="minorHAnsi"/>
          <w:sz w:val="24"/>
          <w:szCs w:val="24"/>
        </w:rPr>
        <w:t xml:space="preserve">powtórnego wykorzystania </w:t>
      </w:r>
      <w:r w:rsidR="006C07EC" w:rsidRPr="00D4664D">
        <w:rPr>
          <w:rFonts w:asciiTheme="minorHAnsi" w:hAnsiTheme="minorHAnsi" w:cstheme="minorHAnsi"/>
          <w:sz w:val="24"/>
          <w:szCs w:val="24"/>
        </w:rPr>
        <w:t>tworzyw sztucznych</w:t>
      </w:r>
      <w:r w:rsidR="001D2A0E" w:rsidRPr="00D4664D">
        <w:rPr>
          <w:rFonts w:asciiTheme="minorHAnsi" w:hAnsiTheme="minorHAnsi" w:cstheme="minorHAnsi"/>
          <w:sz w:val="24"/>
          <w:szCs w:val="24"/>
        </w:rPr>
        <w:t>;</w:t>
      </w:r>
    </w:p>
    <w:p w14:paraId="7B75116E" w14:textId="1B774E26" w:rsidR="00B15221" w:rsidRPr="00D4664D" w:rsidRDefault="00B15221" w:rsidP="00E31354">
      <w:pPr>
        <w:numPr>
          <w:ilvl w:val="1"/>
          <w:numId w:val="23"/>
        </w:numPr>
        <w:ind w:hanging="284"/>
        <w:jc w:val="both"/>
        <w:rPr>
          <w:rFonts w:asciiTheme="minorHAnsi" w:hAnsiTheme="minorHAnsi" w:cstheme="minorHAnsi"/>
          <w:sz w:val="24"/>
          <w:szCs w:val="24"/>
        </w:rPr>
      </w:pPr>
      <w:r w:rsidRPr="00D4664D">
        <w:rPr>
          <w:rFonts w:asciiTheme="minorHAnsi" w:hAnsiTheme="minorHAnsi" w:cstheme="minorHAnsi"/>
          <w:sz w:val="24"/>
          <w:szCs w:val="24"/>
        </w:rPr>
        <w:t xml:space="preserve">popularyzacja wiedzy na temat tworzyw sztucznych </w:t>
      </w:r>
      <w:r w:rsidR="001D2A0E" w:rsidRPr="00D4664D">
        <w:rPr>
          <w:rFonts w:asciiTheme="minorHAnsi" w:hAnsiTheme="minorHAnsi" w:cstheme="minorHAnsi"/>
          <w:sz w:val="24"/>
          <w:szCs w:val="24"/>
        </w:rPr>
        <w:t>i technologii ich przetwarzania;</w:t>
      </w:r>
    </w:p>
    <w:p w14:paraId="635F27C4" w14:textId="0CBF47B0" w:rsidR="00543114" w:rsidRPr="00D4664D" w:rsidRDefault="00543114" w:rsidP="00E31354">
      <w:pPr>
        <w:numPr>
          <w:ilvl w:val="1"/>
          <w:numId w:val="23"/>
        </w:numPr>
        <w:ind w:hanging="284"/>
        <w:jc w:val="both"/>
        <w:rPr>
          <w:rFonts w:asciiTheme="minorHAnsi" w:hAnsiTheme="minorHAnsi" w:cstheme="minorHAnsi"/>
          <w:sz w:val="24"/>
          <w:szCs w:val="24"/>
        </w:rPr>
      </w:pPr>
      <w:r w:rsidRPr="00D4664D">
        <w:rPr>
          <w:rFonts w:asciiTheme="minorHAnsi" w:hAnsiTheme="minorHAnsi" w:cstheme="minorHAnsi"/>
          <w:sz w:val="24"/>
          <w:szCs w:val="24"/>
        </w:rPr>
        <w:t xml:space="preserve">rozwijanie wyobraźni twórczej </w:t>
      </w:r>
      <w:r w:rsidR="00E31628" w:rsidRPr="00D4664D">
        <w:rPr>
          <w:rFonts w:asciiTheme="minorHAnsi" w:hAnsiTheme="minorHAnsi" w:cstheme="minorHAnsi"/>
          <w:sz w:val="24"/>
          <w:szCs w:val="24"/>
        </w:rPr>
        <w:t>w połączeniu z aktywną edukacją ekologiczną.</w:t>
      </w:r>
    </w:p>
    <w:p w14:paraId="5485695C" w14:textId="77777777" w:rsidR="009A1480" w:rsidRPr="00D4664D" w:rsidRDefault="009A1480">
      <w:pPr>
        <w:rPr>
          <w:sz w:val="24"/>
          <w:szCs w:val="24"/>
        </w:rPr>
      </w:pPr>
    </w:p>
    <w:p w14:paraId="1E2896C0" w14:textId="77777777" w:rsidR="000669DA" w:rsidRPr="00D4664D" w:rsidRDefault="00543114" w:rsidP="000669DA">
      <w:pPr>
        <w:tabs>
          <w:tab w:val="left" w:pos="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664D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0669DA" w:rsidRPr="00D4664D">
        <w:rPr>
          <w:rFonts w:asciiTheme="minorHAnsi" w:hAnsiTheme="minorHAnsi" w:cstheme="minorHAnsi"/>
          <w:b/>
          <w:sz w:val="24"/>
          <w:szCs w:val="24"/>
        </w:rPr>
        <w:t>3</w:t>
      </w:r>
    </w:p>
    <w:p w14:paraId="31F723E1" w14:textId="60F9249F" w:rsidR="00543114" w:rsidRPr="00D4664D" w:rsidRDefault="000669DA" w:rsidP="00607C3A">
      <w:pPr>
        <w:jc w:val="center"/>
        <w:rPr>
          <w:sz w:val="24"/>
          <w:szCs w:val="24"/>
        </w:rPr>
      </w:pPr>
      <w:r w:rsidRPr="00D4664D">
        <w:rPr>
          <w:rFonts w:asciiTheme="minorHAnsi" w:hAnsiTheme="minorHAnsi" w:cstheme="minorHAnsi"/>
          <w:b/>
          <w:sz w:val="24"/>
          <w:szCs w:val="24"/>
        </w:rPr>
        <w:t>UCZESTNICY KONKURSU</w:t>
      </w:r>
    </w:p>
    <w:p w14:paraId="7128358B" w14:textId="46CA8FCC" w:rsidR="00543114" w:rsidRPr="00D4664D" w:rsidRDefault="00543114" w:rsidP="004406F6">
      <w:pPr>
        <w:jc w:val="both"/>
        <w:rPr>
          <w:sz w:val="24"/>
          <w:szCs w:val="24"/>
        </w:rPr>
      </w:pPr>
      <w:r w:rsidRPr="00D4664D">
        <w:rPr>
          <w:sz w:val="24"/>
          <w:szCs w:val="24"/>
        </w:rPr>
        <w:t xml:space="preserve">Konkurs </w:t>
      </w:r>
      <w:r w:rsidR="000664EE" w:rsidRPr="00D4664D">
        <w:rPr>
          <w:sz w:val="24"/>
          <w:szCs w:val="24"/>
        </w:rPr>
        <w:t xml:space="preserve">adresowany jest </w:t>
      </w:r>
      <w:r w:rsidR="00BE5220" w:rsidRPr="00D4664D">
        <w:rPr>
          <w:b/>
          <w:sz w:val="24"/>
          <w:szCs w:val="24"/>
        </w:rPr>
        <w:t xml:space="preserve">do </w:t>
      </w:r>
      <w:r w:rsidR="00EA67C0" w:rsidRPr="00D4664D">
        <w:rPr>
          <w:b/>
          <w:sz w:val="24"/>
          <w:szCs w:val="24"/>
        </w:rPr>
        <w:t xml:space="preserve">grup </w:t>
      </w:r>
      <w:r w:rsidR="000664EE" w:rsidRPr="00D4664D">
        <w:rPr>
          <w:b/>
          <w:sz w:val="24"/>
          <w:szCs w:val="24"/>
        </w:rPr>
        <w:t xml:space="preserve">uczniów </w:t>
      </w:r>
      <w:r w:rsidR="00223C1A" w:rsidRPr="00D4664D">
        <w:rPr>
          <w:b/>
          <w:sz w:val="24"/>
          <w:szCs w:val="24"/>
        </w:rPr>
        <w:t>szkół</w:t>
      </w:r>
      <w:r w:rsidR="004406F6" w:rsidRPr="00D4664D">
        <w:rPr>
          <w:b/>
          <w:sz w:val="24"/>
          <w:szCs w:val="24"/>
        </w:rPr>
        <w:t xml:space="preserve"> ponadpodstawowych (tzw.</w:t>
      </w:r>
      <w:r w:rsidR="00223C1A" w:rsidRPr="00D4664D">
        <w:rPr>
          <w:b/>
          <w:sz w:val="24"/>
          <w:szCs w:val="24"/>
        </w:rPr>
        <w:t xml:space="preserve"> </w:t>
      </w:r>
      <w:r w:rsidR="007C7242" w:rsidRPr="00D4664D">
        <w:rPr>
          <w:b/>
          <w:sz w:val="24"/>
          <w:szCs w:val="24"/>
        </w:rPr>
        <w:t>ś</w:t>
      </w:r>
      <w:r w:rsidR="00223C1A" w:rsidRPr="00D4664D">
        <w:rPr>
          <w:b/>
          <w:sz w:val="24"/>
          <w:szCs w:val="24"/>
        </w:rPr>
        <w:t>rednich</w:t>
      </w:r>
      <w:r w:rsidR="004406F6" w:rsidRPr="00D4664D">
        <w:rPr>
          <w:b/>
          <w:sz w:val="24"/>
          <w:szCs w:val="24"/>
        </w:rPr>
        <w:t>),</w:t>
      </w:r>
      <w:r w:rsidRPr="00D4664D">
        <w:rPr>
          <w:b/>
          <w:sz w:val="24"/>
          <w:szCs w:val="24"/>
        </w:rPr>
        <w:t xml:space="preserve"> </w:t>
      </w:r>
      <w:r w:rsidR="00803444" w:rsidRPr="00D4664D">
        <w:rPr>
          <w:sz w:val="24"/>
          <w:szCs w:val="24"/>
        </w:rPr>
        <w:t>dalej</w:t>
      </w:r>
      <w:r w:rsidR="004406F6" w:rsidRPr="00D4664D">
        <w:rPr>
          <w:sz w:val="24"/>
          <w:szCs w:val="24"/>
        </w:rPr>
        <w:t xml:space="preserve"> zwanych</w:t>
      </w:r>
      <w:r w:rsidR="00803444" w:rsidRPr="00D4664D">
        <w:rPr>
          <w:sz w:val="24"/>
          <w:szCs w:val="24"/>
        </w:rPr>
        <w:t xml:space="preserve"> </w:t>
      </w:r>
      <w:r w:rsidR="00803444" w:rsidRPr="00D4664D">
        <w:rPr>
          <w:b/>
          <w:sz w:val="24"/>
          <w:szCs w:val="24"/>
        </w:rPr>
        <w:t>Uczestnik</w:t>
      </w:r>
      <w:r w:rsidR="004406F6" w:rsidRPr="00D4664D">
        <w:rPr>
          <w:b/>
          <w:sz w:val="24"/>
          <w:szCs w:val="24"/>
        </w:rPr>
        <w:t>ami</w:t>
      </w:r>
      <w:r w:rsidR="00803444" w:rsidRPr="00D4664D">
        <w:rPr>
          <w:sz w:val="24"/>
          <w:szCs w:val="24"/>
        </w:rPr>
        <w:t xml:space="preserve">, które działają </w:t>
      </w:r>
      <w:r w:rsidR="004C0D12" w:rsidRPr="00D4664D">
        <w:rPr>
          <w:sz w:val="24"/>
          <w:szCs w:val="24"/>
        </w:rPr>
        <w:t xml:space="preserve">na terenie </w:t>
      </w:r>
      <w:r w:rsidRPr="00D4664D">
        <w:rPr>
          <w:b/>
          <w:sz w:val="24"/>
          <w:szCs w:val="24"/>
        </w:rPr>
        <w:t xml:space="preserve">gmin </w:t>
      </w:r>
      <w:r w:rsidR="004C0D12" w:rsidRPr="00D4664D">
        <w:rPr>
          <w:b/>
          <w:sz w:val="24"/>
          <w:szCs w:val="24"/>
        </w:rPr>
        <w:t xml:space="preserve">członkowskich </w:t>
      </w:r>
      <w:r w:rsidRPr="00D4664D">
        <w:rPr>
          <w:b/>
          <w:sz w:val="24"/>
          <w:szCs w:val="24"/>
        </w:rPr>
        <w:t>Związku Międzygminnego „Czysty Region”</w:t>
      </w:r>
      <w:r w:rsidRPr="00D4664D">
        <w:rPr>
          <w:sz w:val="24"/>
          <w:szCs w:val="24"/>
        </w:rPr>
        <w:t xml:space="preserve"> (</w:t>
      </w:r>
      <w:r w:rsidR="0064412D" w:rsidRPr="00D4664D">
        <w:rPr>
          <w:sz w:val="24"/>
          <w:szCs w:val="24"/>
        </w:rPr>
        <w:t>Cisek, Dobrodzień, Gogolin, Izbicko,</w:t>
      </w:r>
      <w:r w:rsidR="00803444" w:rsidRPr="00D4664D">
        <w:rPr>
          <w:sz w:val="24"/>
          <w:szCs w:val="24"/>
        </w:rPr>
        <w:t xml:space="preserve"> Kędzierzyn-Koźle, Kolon</w:t>
      </w:r>
      <w:r w:rsidR="00607C3A" w:rsidRPr="00D4664D">
        <w:rPr>
          <w:sz w:val="24"/>
          <w:szCs w:val="24"/>
        </w:rPr>
        <w:t>owskie</w:t>
      </w:r>
      <w:r w:rsidR="00803444" w:rsidRPr="00D4664D">
        <w:rPr>
          <w:sz w:val="24"/>
          <w:szCs w:val="24"/>
        </w:rPr>
        <w:t>, Leśnica, Pawłowiczki, Polska Cerekiew, Reńska Wieś, Tarnów Opolski, Ujazd, Walce, Zawadzkie, Zdzieszowice</w:t>
      </w:r>
      <w:r w:rsidR="002C29B6" w:rsidRPr="00D4664D">
        <w:rPr>
          <w:sz w:val="24"/>
          <w:szCs w:val="24"/>
        </w:rPr>
        <w:t>)</w:t>
      </w:r>
      <w:r w:rsidR="00803444" w:rsidRPr="00D4664D">
        <w:rPr>
          <w:sz w:val="24"/>
          <w:szCs w:val="24"/>
        </w:rPr>
        <w:t>.</w:t>
      </w:r>
    </w:p>
    <w:p w14:paraId="0CBCF763" w14:textId="77777777" w:rsidR="006C07EC" w:rsidRPr="00D4664D" w:rsidRDefault="006C07EC" w:rsidP="00AB35CE">
      <w:pPr>
        <w:jc w:val="both"/>
        <w:rPr>
          <w:sz w:val="24"/>
          <w:szCs w:val="24"/>
        </w:rPr>
      </w:pPr>
    </w:p>
    <w:p w14:paraId="16CE074B" w14:textId="4CDB2039" w:rsidR="005A11B8" w:rsidRPr="00D4664D" w:rsidRDefault="005A11B8" w:rsidP="005A11B8">
      <w:pPr>
        <w:tabs>
          <w:tab w:val="left" w:pos="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664D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422E71" w:rsidRPr="00D4664D">
        <w:rPr>
          <w:rFonts w:asciiTheme="minorHAnsi" w:hAnsiTheme="minorHAnsi" w:cstheme="minorHAnsi"/>
          <w:b/>
          <w:sz w:val="24"/>
          <w:szCs w:val="24"/>
        </w:rPr>
        <w:t>4</w:t>
      </w:r>
    </w:p>
    <w:p w14:paraId="1E84F3DC" w14:textId="31614021" w:rsidR="00422E71" w:rsidRPr="00D4664D" w:rsidRDefault="005A11B8" w:rsidP="00607C3A">
      <w:pPr>
        <w:jc w:val="center"/>
        <w:rPr>
          <w:rFonts w:asciiTheme="minorHAnsi" w:hAnsiTheme="minorHAnsi" w:cstheme="minorHAnsi"/>
          <w:sz w:val="24"/>
          <w:szCs w:val="24"/>
        </w:rPr>
      </w:pPr>
      <w:r w:rsidRPr="00D4664D">
        <w:rPr>
          <w:rFonts w:asciiTheme="minorHAnsi" w:hAnsiTheme="minorHAnsi" w:cstheme="minorHAnsi"/>
          <w:b/>
          <w:sz w:val="24"/>
          <w:szCs w:val="24"/>
        </w:rPr>
        <w:t xml:space="preserve">WYMOGI TECHNICZNE </w:t>
      </w:r>
      <w:r w:rsidR="00422E71" w:rsidRPr="00D4664D">
        <w:rPr>
          <w:rFonts w:asciiTheme="minorHAnsi" w:hAnsiTheme="minorHAnsi" w:cstheme="minorHAnsi"/>
          <w:b/>
          <w:sz w:val="24"/>
          <w:szCs w:val="24"/>
        </w:rPr>
        <w:t xml:space="preserve">ROLEK/FILMÓW KONKURSOWYCH </w:t>
      </w:r>
    </w:p>
    <w:p w14:paraId="3FC79315" w14:textId="6CB5FAD8" w:rsidR="000669DA" w:rsidRPr="00D4664D" w:rsidRDefault="009D011C" w:rsidP="00422E71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D4664D">
        <w:rPr>
          <w:sz w:val="24"/>
          <w:szCs w:val="24"/>
        </w:rPr>
        <w:t>Rolki/filmy zgłaszane do Konkursu:</w:t>
      </w:r>
    </w:p>
    <w:p w14:paraId="6E7D8D34" w14:textId="4A5313C3" w:rsidR="00306D09" w:rsidRPr="00D4664D" w:rsidRDefault="002924D7" w:rsidP="00803444">
      <w:pPr>
        <w:pStyle w:val="Akapitzlist"/>
        <w:numPr>
          <w:ilvl w:val="0"/>
          <w:numId w:val="20"/>
        </w:numPr>
        <w:ind w:left="993" w:hanging="284"/>
        <w:jc w:val="both"/>
        <w:rPr>
          <w:sz w:val="24"/>
          <w:szCs w:val="24"/>
        </w:rPr>
      </w:pPr>
      <w:r w:rsidRPr="00D4664D">
        <w:rPr>
          <w:sz w:val="24"/>
          <w:szCs w:val="24"/>
        </w:rPr>
        <w:t>m</w:t>
      </w:r>
      <w:r w:rsidR="009D011C" w:rsidRPr="00D4664D">
        <w:rPr>
          <w:sz w:val="24"/>
          <w:szCs w:val="24"/>
        </w:rPr>
        <w:t>ogą być nagrane w dowolnej technice (przy użyciu kamery cyfrowej, telefonu komórkowego)</w:t>
      </w:r>
      <w:r w:rsidR="00422B39" w:rsidRPr="00D4664D">
        <w:rPr>
          <w:sz w:val="24"/>
          <w:szCs w:val="24"/>
        </w:rPr>
        <w:t>;</w:t>
      </w:r>
      <w:r w:rsidR="009D011C" w:rsidRPr="00D4664D">
        <w:rPr>
          <w:sz w:val="24"/>
          <w:szCs w:val="24"/>
        </w:rPr>
        <w:t xml:space="preserve"> </w:t>
      </w:r>
    </w:p>
    <w:p w14:paraId="31CFC0D0" w14:textId="4C33A4E7" w:rsidR="00306D09" w:rsidRPr="00D4664D" w:rsidRDefault="002924D7" w:rsidP="00803444">
      <w:pPr>
        <w:pStyle w:val="Akapitzlist"/>
        <w:numPr>
          <w:ilvl w:val="0"/>
          <w:numId w:val="20"/>
        </w:numPr>
        <w:ind w:left="993" w:hanging="284"/>
        <w:jc w:val="both"/>
        <w:rPr>
          <w:sz w:val="24"/>
          <w:szCs w:val="24"/>
        </w:rPr>
      </w:pPr>
      <w:r w:rsidRPr="00D4664D">
        <w:rPr>
          <w:sz w:val="24"/>
          <w:szCs w:val="24"/>
        </w:rPr>
        <w:t>m</w:t>
      </w:r>
      <w:r w:rsidR="00306D09" w:rsidRPr="00D4664D">
        <w:rPr>
          <w:sz w:val="24"/>
          <w:szCs w:val="24"/>
        </w:rPr>
        <w:t>uszą być związane z tematem pr</w:t>
      </w:r>
      <w:r w:rsidR="00EA7F96" w:rsidRPr="00D4664D">
        <w:rPr>
          <w:sz w:val="24"/>
          <w:szCs w:val="24"/>
        </w:rPr>
        <w:t xml:space="preserve">zewodnim konkursu określonym w </w:t>
      </w:r>
      <w:r w:rsidR="00306D09" w:rsidRPr="00D4664D">
        <w:rPr>
          <w:rFonts w:asciiTheme="minorHAnsi" w:hAnsiTheme="minorHAnsi" w:cstheme="minorHAnsi"/>
          <w:bCs/>
          <w:sz w:val="24"/>
          <w:szCs w:val="24"/>
        </w:rPr>
        <w:t>§ 1 ust.</w:t>
      </w:r>
      <w:r w:rsidR="00803444" w:rsidRPr="00D4664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06D09" w:rsidRPr="00D4664D">
        <w:rPr>
          <w:rFonts w:asciiTheme="minorHAnsi" w:hAnsiTheme="minorHAnsi" w:cstheme="minorHAnsi"/>
          <w:bCs/>
          <w:sz w:val="24"/>
          <w:szCs w:val="24"/>
        </w:rPr>
        <w:t>1</w:t>
      </w:r>
      <w:r w:rsidR="00422B39" w:rsidRPr="00D4664D">
        <w:rPr>
          <w:rFonts w:asciiTheme="minorHAnsi" w:hAnsiTheme="minorHAnsi" w:cstheme="minorHAnsi"/>
          <w:bCs/>
          <w:sz w:val="24"/>
          <w:szCs w:val="24"/>
        </w:rPr>
        <w:t>;</w:t>
      </w:r>
    </w:p>
    <w:p w14:paraId="43628FFE" w14:textId="6460ECB5" w:rsidR="009D011C" w:rsidRPr="00D4664D" w:rsidRDefault="002924D7" w:rsidP="00803444">
      <w:pPr>
        <w:pStyle w:val="Akapitzlist"/>
        <w:numPr>
          <w:ilvl w:val="0"/>
          <w:numId w:val="20"/>
        </w:numPr>
        <w:ind w:left="993" w:hanging="284"/>
        <w:jc w:val="both"/>
        <w:rPr>
          <w:sz w:val="24"/>
          <w:szCs w:val="24"/>
        </w:rPr>
      </w:pPr>
      <w:r w:rsidRPr="00D4664D">
        <w:rPr>
          <w:sz w:val="24"/>
          <w:szCs w:val="24"/>
        </w:rPr>
        <w:t>m</w:t>
      </w:r>
      <w:r w:rsidR="009D011C" w:rsidRPr="00D4664D">
        <w:rPr>
          <w:sz w:val="24"/>
          <w:szCs w:val="24"/>
        </w:rPr>
        <w:t>aksymalny czas trwania</w:t>
      </w:r>
      <w:r w:rsidR="00306D09" w:rsidRPr="00D4664D">
        <w:rPr>
          <w:sz w:val="24"/>
          <w:szCs w:val="24"/>
        </w:rPr>
        <w:t xml:space="preserve">: </w:t>
      </w:r>
      <w:r w:rsidR="009D011C" w:rsidRPr="00D4664D">
        <w:rPr>
          <w:sz w:val="24"/>
          <w:szCs w:val="24"/>
        </w:rPr>
        <w:t>90 sekund</w:t>
      </w:r>
      <w:r w:rsidR="00422B39" w:rsidRPr="00D4664D">
        <w:rPr>
          <w:sz w:val="24"/>
          <w:szCs w:val="24"/>
        </w:rPr>
        <w:t>;</w:t>
      </w:r>
    </w:p>
    <w:p w14:paraId="2A473D4F" w14:textId="2027F5E4" w:rsidR="009046F9" w:rsidRPr="00D4664D" w:rsidRDefault="00034B73" w:rsidP="00803444">
      <w:pPr>
        <w:pStyle w:val="Akapitzlist"/>
        <w:numPr>
          <w:ilvl w:val="0"/>
          <w:numId w:val="20"/>
        </w:numPr>
        <w:ind w:left="993" w:hanging="284"/>
        <w:jc w:val="both"/>
        <w:rPr>
          <w:sz w:val="24"/>
          <w:szCs w:val="24"/>
        </w:rPr>
      </w:pPr>
      <w:r w:rsidRPr="00D4664D">
        <w:rPr>
          <w:sz w:val="24"/>
          <w:szCs w:val="24"/>
        </w:rPr>
        <w:t>rozdzielczość</w:t>
      </w:r>
      <w:r w:rsidR="009D011C" w:rsidRPr="00D4664D">
        <w:rPr>
          <w:sz w:val="24"/>
          <w:szCs w:val="24"/>
        </w:rPr>
        <w:t xml:space="preserve">: </w:t>
      </w:r>
      <w:r w:rsidR="00E31354" w:rsidRPr="00D4664D">
        <w:rPr>
          <w:sz w:val="24"/>
          <w:szCs w:val="24"/>
        </w:rPr>
        <w:t xml:space="preserve">HD, </w:t>
      </w:r>
      <w:proofErr w:type="spellStart"/>
      <w:r w:rsidR="00E31354" w:rsidRPr="00D4664D">
        <w:rPr>
          <w:sz w:val="24"/>
          <w:szCs w:val="24"/>
        </w:rPr>
        <w:t>full</w:t>
      </w:r>
      <w:proofErr w:type="spellEnd"/>
      <w:r w:rsidR="00E31354" w:rsidRPr="00D4664D">
        <w:rPr>
          <w:sz w:val="24"/>
          <w:szCs w:val="24"/>
        </w:rPr>
        <w:t xml:space="preserve"> HD</w:t>
      </w:r>
      <w:r w:rsidR="00422B39" w:rsidRPr="00D4664D">
        <w:rPr>
          <w:sz w:val="24"/>
          <w:szCs w:val="24"/>
        </w:rPr>
        <w:t>;</w:t>
      </w:r>
    </w:p>
    <w:p w14:paraId="66C60447" w14:textId="229D77D0" w:rsidR="009D011C" w:rsidRPr="00D4664D" w:rsidRDefault="009046F9" w:rsidP="00803444">
      <w:pPr>
        <w:pStyle w:val="Akapitzlist"/>
        <w:numPr>
          <w:ilvl w:val="0"/>
          <w:numId w:val="20"/>
        </w:numPr>
        <w:ind w:left="993" w:hanging="284"/>
        <w:jc w:val="both"/>
        <w:rPr>
          <w:sz w:val="24"/>
          <w:szCs w:val="24"/>
        </w:rPr>
      </w:pPr>
      <w:r w:rsidRPr="00D4664D">
        <w:rPr>
          <w:sz w:val="24"/>
          <w:szCs w:val="24"/>
        </w:rPr>
        <w:t xml:space="preserve">rolki/filmy powinny być przesłanie w </w:t>
      </w:r>
      <w:r w:rsidR="009D011C" w:rsidRPr="00D4664D">
        <w:rPr>
          <w:sz w:val="24"/>
          <w:szCs w:val="24"/>
        </w:rPr>
        <w:t>forma</w:t>
      </w:r>
      <w:r w:rsidRPr="00D4664D">
        <w:rPr>
          <w:sz w:val="24"/>
          <w:szCs w:val="24"/>
        </w:rPr>
        <w:t>cie</w:t>
      </w:r>
      <w:r w:rsidR="009D011C" w:rsidRPr="00D4664D">
        <w:rPr>
          <w:sz w:val="24"/>
          <w:szCs w:val="24"/>
        </w:rPr>
        <w:t xml:space="preserve"> mp4</w:t>
      </w:r>
      <w:r w:rsidR="00E31354" w:rsidRPr="00D4664D">
        <w:rPr>
          <w:sz w:val="24"/>
          <w:szCs w:val="24"/>
        </w:rPr>
        <w:t xml:space="preserve">, </w:t>
      </w:r>
      <w:proofErr w:type="spellStart"/>
      <w:r w:rsidR="00E31354" w:rsidRPr="00D4664D">
        <w:rPr>
          <w:sz w:val="24"/>
          <w:szCs w:val="24"/>
        </w:rPr>
        <w:t>mov</w:t>
      </w:r>
      <w:proofErr w:type="spellEnd"/>
      <w:r w:rsidR="00E31354" w:rsidRPr="00D4664D">
        <w:rPr>
          <w:sz w:val="24"/>
          <w:szCs w:val="24"/>
        </w:rPr>
        <w:t xml:space="preserve"> lub </w:t>
      </w:r>
      <w:proofErr w:type="spellStart"/>
      <w:r w:rsidR="00E31354" w:rsidRPr="00D4664D">
        <w:rPr>
          <w:sz w:val="24"/>
          <w:szCs w:val="24"/>
        </w:rPr>
        <w:t>avi</w:t>
      </w:r>
      <w:proofErr w:type="spellEnd"/>
      <w:r w:rsidR="005C67A5" w:rsidRPr="00D4664D">
        <w:rPr>
          <w:sz w:val="24"/>
          <w:szCs w:val="24"/>
        </w:rPr>
        <w:t>, a nazwa pliku musi zawierać nazwę szkoły i klasy/grupy zgodnie ze zgłoszeniem;</w:t>
      </w:r>
    </w:p>
    <w:p w14:paraId="668A0A4E" w14:textId="63FB4DA3" w:rsidR="00422B39" w:rsidRPr="00D4664D" w:rsidRDefault="002924D7" w:rsidP="00607C3A">
      <w:pPr>
        <w:pStyle w:val="Akapitzlist"/>
        <w:numPr>
          <w:ilvl w:val="0"/>
          <w:numId w:val="20"/>
        </w:numPr>
        <w:ind w:left="993" w:hanging="284"/>
        <w:jc w:val="both"/>
        <w:rPr>
          <w:sz w:val="24"/>
          <w:szCs w:val="24"/>
        </w:rPr>
      </w:pPr>
      <w:r w:rsidRPr="00D4664D">
        <w:rPr>
          <w:sz w:val="24"/>
          <w:szCs w:val="24"/>
        </w:rPr>
        <w:t>w</w:t>
      </w:r>
      <w:r w:rsidR="009D011C" w:rsidRPr="00D4664D">
        <w:rPr>
          <w:sz w:val="24"/>
          <w:szCs w:val="24"/>
        </w:rPr>
        <w:t>spółczynnik proporcji przesyłane</w:t>
      </w:r>
      <w:r w:rsidR="009046F9" w:rsidRPr="00D4664D">
        <w:rPr>
          <w:sz w:val="24"/>
          <w:szCs w:val="24"/>
        </w:rPr>
        <w:t>j rol</w:t>
      </w:r>
      <w:r w:rsidR="00EA67C0" w:rsidRPr="00D4664D">
        <w:rPr>
          <w:sz w:val="24"/>
          <w:szCs w:val="24"/>
        </w:rPr>
        <w:t>k</w:t>
      </w:r>
      <w:r w:rsidR="009046F9" w:rsidRPr="00D4664D">
        <w:rPr>
          <w:sz w:val="24"/>
          <w:szCs w:val="24"/>
        </w:rPr>
        <w:t>i/</w:t>
      </w:r>
      <w:r w:rsidR="009D011C" w:rsidRPr="00D4664D">
        <w:rPr>
          <w:sz w:val="24"/>
          <w:szCs w:val="24"/>
        </w:rPr>
        <w:t xml:space="preserve"> filmu</w:t>
      </w:r>
      <w:r w:rsidR="009046F9" w:rsidRPr="00D4664D">
        <w:rPr>
          <w:sz w:val="24"/>
          <w:szCs w:val="24"/>
        </w:rPr>
        <w:t xml:space="preserve"> to</w:t>
      </w:r>
      <w:r w:rsidR="009D011C" w:rsidRPr="00D4664D">
        <w:rPr>
          <w:sz w:val="24"/>
          <w:szCs w:val="24"/>
        </w:rPr>
        <w:t xml:space="preserve"> 9:16</w:t>
      </w:r>
      <w:r w:rsidR="00E31354" w:rsidRPr="00D4664D">
        <w:rPr>
          <w:sz w:val="24"/>
          <w:szCs w:val="24"/>
        </w:rPr>
        <w:t xml:space="preserve"> (pion)</w:t>
      </w:r>
      <w:r w:rsidR="00422B39" w:rsidRPr="00D4664D">
        <w:rPr>
          <w:sz w:val="24"/>
          <w:szCs w:val="24"/>
        </w:rPr>
        <w:t>;</w:t>
      </w:r>
    </w:p>
    <w:p w14:paraId="1F7C0BB0" w14:textId="77777777" w:rsidR="00422B39" w:rsidRPr="00D4664D" w:rsidRDefault="00422B39" w:rsidP="00607C3A">
      <w:pPr>
        <w:pStyle w:val="Akapitzlist"/>
        <w:numPr>
          <w:ilvl w:val="0"/>
          <w:numId w:val="20"/>
        </w:numPr>
        <w:ind w:left="993" w:hanging="284"/>
        <w:jc w:val="both"/>
        <w:rPr>
          <w:sz w:val="24"/>
          <w:szCs w:val="24"/>
        </w:rPr>
      </w:pPr>
      <w:r w:rsidRPr="00D4664D">
        <w:rPr>
          <w:sz w:val="24"/>
          <w:szCs w:val="24"/>
        </w:rPr>
        <w:lastRenderedPageBreak/>
        <w:t xml:space="preserve">w przypadku wykorzystania podkładu dźwiękowego lub grafik w rolce / filmie należy posiadać odpowiednią licencję lub wykorzystać te z darmowych zasobów (strony internetowe z muzyką, tzw. </w:t>
      </w:r>
      <w:proofErr w:type="spellStart"/>
      <w:r w:rsidRPr="00D4664D">
        <w:rPr>
          <w:sz w:val="24"/>
          <w:szCs w:val="24"/>
        </w:rPr>
        <w:t>free</w:t>
      </w:r>
      <w:proofErr w:type="spellEnd"/>
      <w:r w:rsidRPr="00D4664D">
        <w:rPr>
          <w:sz w:val="24"/>
          <w:szCs w:val="24"/>
        </w:rPr>
        <w:t>);</w:t>
      </w:r>
    </w:p>
    <w:p w14:paraId="2F814DBA" w14:textId="2E532479" w:rsidR="001B69A7" w:rsidRPr="00D4664D" w:rsidRDefault="001B69A7" w:rsidP="00607C3A">
      <w:pPr>
        <w:pStyle w:val="Akapitzlist"/>
        <w:numPr>
          <w:ilvl w:val="0"/>
          <w:numId w:val="20"/>
        </w:numPr>
        <w:ind w:left="993" w:hanging="284"/>
        <w:jc w:val="both"/>
        <w:rPr>
          <w:sz w:val="24"/>
          <w:szCs w:val="24"/>
        </w:rPr>
      </w:pPr>
      <w:r w:rsidRPr="00D4664D">
        <w:rPr>
          <w:sz w:val="24"/>
          <w:szCs w:val="24"/>
        </w:rPr>
        <w:t>nie mogą narusza</w:t>
      </w:r>
      <w:r w:rsidR="00422B39" w:rsidRPr="00D4664D">
        <w:rPr>
          <w:sz w:val="24"/>
          <w:szCs w:val="24"/>
        </w:rPr>
        <w:t xml:space="preserve">ć norm społecznych </w:t>
      </w:r>
      <w:r w:rsidRPr="00D4664D">
        <w:rPr>
          <w:sz w:val="24"/>
          <w:szCs w:val="24"/>
        </w:rPr>
        <w:t>–</w:t>
      </w:r>
      <w:r w:rsidR="00422B39" w:rsidRPr="00D4664D">
        <w:rPr>
          <w:sz w:val="24"/>
          <w:szCs w:val="24"/>
        </w:rPr>
        <w:t xml:space="preserve"> nie</w:t>
      </w:r>
      <w:r w:rsidRPr="00D4664D">
        <w:rPr>
          <w:sz w:val="24"/>
          <w:szCs w:val="24"/>
        </w:rPr>
        <w:t xml:space="preserve"> mogą</w:t>
      </w:r>
      <w:r w:rsidR="00422B39" w:rsidRPr="00D4664D">
        <w:rPr>
          <w:sz w:val="24"/>
          <w:szCs w:val="24"/>
        </w:rPr>
        <w:t xml:space="preserve"> zawierać treści wulgarnych, obrażających inne osoby; </w:t>
      </w:r>
    </w:p>
    <w:p w14:paraId="0449A506" w14:textId="2A03891F" w:rsidR="001B69A7" w:rsidRPr="00D4664D" w:rsidRDefault="001B69A7" w:rsidP="00607C3A">
      <w:pPr>
        <w:pStyle w:val="Akapitzlist"/>
        <w:numPr>
          <w:ilvl w:val="0"/>
          <w:numId w:val="20"/>
        </w:numPr>
        <w:ind w:left="993" w:hanging="284"/>
        <w:jc w:val="both"/>
        <w:rPr>
          <w:sz w:val="24"/>
          <w:szCs w:val="24"/>
        </w:rPr>
      </w:pPr>
      <w:r w:rsidRPr="00D4664D">
        <w:rPr>
          <w:sz w:val="24"/>
          <w:szCs w:val="24"/>
        </w:rPr>
        <w:t>nie mogą stanowić reklamy produktów lub ich producentów</w:t>
      </w:r>
      <w:r w:rsidR="005C67A5" w:rsidRPr="00D4664D">
        <w:rPr>
          <w:sz w:val="24"/>
          <w:szCs w:val="24"/>
        </w:rPr>
        <w:t>;</w:t>
      </w:r>
    </w:p>
    <w:p w14:paraId="5BFC8EE8" w14:textId="7B3FD294" w:rsidR="0099097E" w:rsidRPr="00D4664D" w:rsidRDefault="0099097E" w:rsidP="00607C3A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D4664D">
        <w:rPr>
          <w:sz w:val="24"/>
          <w:szCs w:val="24"/>
        </w:rPr>
        <w:t xml:space="preserve">Organizator zastrzega sobie prawo do wezwania do ponownego przesłania pracy konkursowej w przypadku </w:t>
      </w:r>
      <w:r w:rsidR="008356F3" w:rsidRPr="00D4664D">
        <w:rPr>
          <w:sz w:val="24"/>
          <w:szCs w:val="24"/>
        </w:rPr>
        <w:t xml:space="preserve">stwierdzenia </w:t>
      </w:r>
      <w:r w:rsidRPr="00D4664D">
        <w:rPr>
          <w:sz w:val="24"/>
          <w:szCs w:val="24"/>
        </w:rPr>
        <w:t xml:space="preserve">uszkodzenia </w:t>
      </w:r>
      <w:r w:rsidR="008356F3" w:rsidRPr="00D4664D">
        <w:rPr>
          <w:sz w:val="24"/>
          <w:szCs w:val="24"/>
        </w:rPr>
        <w:t xml:space="preserve">pliku </w:t>
      </w:r>
      <w:r w:rsidRPr="00D4664D">
        <w:rPr>
          <w:sz w:val="24"/>
          <w:szCs w:val="24"/>
        </w:rPr>
        <w:t>uniemożliwiającego częściowe lub całkowicie odtworzenie rolki / filmu</w:t>
      </w:r>
      <w:r w:rsidR="00193A4F" w:rsidRPr="00D4664D">
        <w:rPr>
          <w:sz w:val="24"/>
          <w:szCs w:val="24"/>
        </w:rPr>
        <w:t>, a także co wycofania rolki/film z konkursu w przypadku braku odpowiedzi na wezwanie Organizatora lub przesyłania kolejnych uszkodzonych plików.</w:t>
      </w:r>
    </w:p>
    <w:p w14:paraId="05FD13B4" w14:textId="77777777" w:rsidR="00306D09" w:rsidRPr="00D4664D" w:rsidRDefault="00306D09" w:rsidP="008356F3">
      <w:pPr>
        <w:tabs>
          <w:tab w:val="left" w:pos="0"/>
        </w:tabs>
        <w:rPr>
          <w:rFonts w:asciiTheme="minorHAnsi" w:hAnsiTheme="minorHAnsi" w:cstheme="minorHAnsi"/>
          <w:b/>
          <w:sz w:val="24"/>
          <w:szCs w:val="24"/>
        </w:rPr>
      </w:pPr>
    </w:p>
    <w:p w14:paraId="624E4E37" w14:textId="2D2F2DCE" w:rsidR="003527D2" w:rsidRPr="00D4664D" w:rsidRDefault="003527D2" w:rsidP="003527D2">
      <w:pPr>
        <w:tabs>
          <w:tab w:val="left" w:pos="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664D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422E71" w:rsidRPr="00D4664D">
        <w:rPr>
          <w:rFonts w:asciiTheme="minorHAnsi" w:hAnsiTheme="minorHAnsi" w:cstheme="minorHAnsi"/>
          <w:b/>
          <w:sz w:val="24"/>
          <w:szCs w:val="24"/>
        </w:rPr>
        <w:t>5</w:t>
      </w:r>
    </w:p>
    <w:p w14:paraId="49BA64A0" w14:textId="0A5EF9C7" w:rsidR="003527D2" w:rsidRPr="00D4664D" w:rsidRDefault="003527D2" w:rsidP="0099097E">
      <w:pPr>
        <w:jc w:val="center"/>
        <w:rPr>
          <w:b/>
          <w:sz w:val="24"/>
          <w:szCs w:val="24"/>
        </w:rPr>
      </w:pPr>
      <w:r w:rsidRPr="00D4664D">
        <w:rPr>
          <w:b/>
          <w:sz w:val="24"/>
          <w:szCs w:val="24"/>
        </w:rPr>
        <w:t>WYMOGI FORMALNE UCZESTNICTWA W KONKURSIE</w:t>
      </w:r>
    </w:p>
    <w:p w14:paraId="59CCCCDC" w14:textId="77777777" w:rsidR="00DC0C08" w:rsidRPr="00D4664D" w:rsidRDefault="00B64665" w:rsidP="002C29B6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D4664D">
        <w:rPr>
          <w:sz w:val="24"/>
          <w:szCs w:val="24"/>
        </w:rPr>
        <w:t>Udział w K</w:t>
      </w:r>
      <w:r w:rsidR="0038777D" w:rsidRPr="00D4664D">
        <w:rPr>
          <w:sz w:val="24"/>
          <w:szCs w:val="24"/>
        </w:rPr>
        <w:t>onkursie jest dobrowolny i nieodpłatny.</w:t>
      </w:r>
      <w:r w:rsidR="00124CB9" w:rsidRPr="00D4664D">
        <w:rPr>
          <w:sz w:val="24"/>
          <w:szCs w:val="24"/>
        </w:rPr>
        <w:t xml:space="preserve"> </w:t>
      </w:r>
    </w:p>
    <w:p w14:paraId="347BB2A1" w14:textId="422E10EE" w:rsidR="00DC0C08" w:rsidRPr="00D4664D" w:rsidRDefault="00DC0C08" w:rsidP="002C29B6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D4664D">
        <w:rPr>
          <w:sz w:val="24"/>
          <w:szCs w:val="24"/>
        </w:rPr>
        <w:t xml:space="preserve">Do Konkursu może przystąpić </w:t>
      </w:r>
      <w:r w:rsidRPr="00D4664D">
        <w:rPr>
          <w:b/>
          <w:bCs/>
          <w:sz w:val="24"/>
          <w:szCs w:val="24"/>
        </w:rPr>
        <w:t>klasa lub grupa uczniów działająca formalnie</w:t>
      </w:r>
      <w:r w:rsidRPr="00D4664D">
        <w:rPr>
          <w:sz w:val="24"/>
          <w:szCs w:val="24"/>
        </w:rPr>
        <w:t>, np. jako koło przyrodnicze, naukowe lub inna zorganizowana forma. Minimalna liczebność uczestników w grupie nieformalnej wynosi 10 osób.</w:t>
      </w:r>
    </w:p>
    <w:p w14:paraId="0EB3300F" w14:textId="5DAD3B67" w:rsidR="0038777D" w:rsidRPr="00D4664D" w:rsidRDefault="00124CB9" w:rsidP="002C29B6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D4664D">
        <w:rPr>
          <w:sz w:val="24"/>
          <w:szCs w:val="24"/>
        </w:rPr>
        <w:t>Przystąpienie do Konkursu</w:t>
      </w:r>
      <w:r w:rsidR="00250E93" w:rsidRPr="00D4664D">
        <w:rPr>
          <w:sz w:val="24"/>
          <w:szCs w:val="24"/>
        </w:rPr>
        <w:t>, w przypadku pełnoletnich Uczestników,</w:t>
      </w:r>
      <w:r w:rsidRPr="00D4664D">
        <w:rPr>
          <w:sz w:val="24"/>
          <w:szCs w:val="24"/>
        </w:rPr>
        <w:t xml:space="preserve"> stanowi wyrażenie zgody na przetwarzanie danych osobowych Uczestnika przez Związek i Partnera Konkursu.</w:t>
      </w:r>
      <w:r w:rsidR="00250E93" w:rsidRPr="00D4664D">
        <w:rPr>
          <w:sz w:val="24"/>
          <w:szCs w:val="24"/>
        </w:rPr>
        <w:t xml:space="preserve"> W przypadku Uczestników niepełnoletnich,</w:t>
      </w:r>
      <w:r w:rsidR="00FC0A2C" w:rsidRPr="00D4664D">
        <w:rPr>
          <w:sz w:val="24"/>
          <w:szCs w:val="24"/>
        </w:rPr>
        <w:t xml:space="preserve"> rodzice/opiekunowie prawni muszą wyrazić zgodę na przetwarzanie danych osobowych przez Związek i Partnera Konkursu</w:t>
      </w:r>
      <w:r w:rsidR="00250E93" w:rsidRPr="00D4664D">
        <w:rPr>
          <w:sz w:val="24"/>
          <w:szCs w:val="24"/>
        </w:rPr>
        <w:t>.</w:t>
      </w:r>
    </w:p>
    <w:p w14:paraId="25B3E07A" w14:textId="0E4C91D5" w:rsidR="00E91589" w:rsidRPr="00D4664D" w:rsidRDefault="00E85026" w:rsidP="00E9158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D4664D">
        <w:rPr>
          <w:sz w:val="24"/>
          <w:szCs w:val="24"/>
        </w:rPr>
        <w:t xml:space="preserve">Warunkiem uczestnictwa w Konkursie jest </w:t>
      </w:r>
      <w:r w:rsidR="002D222F" w:rsidRPr="00D4664D">
        <w:rPr>
          <w:sz w:val="24"/>
          <w:szCs w:val="24"/>
        </w:rPr>
        <w:t>przesłanie</w:t>
      </w:r>
      <w:r w:rsidR="001674D0" w:rsidRPr="00D4664D">
        <w:rPr>
          <w:sz w:val="24"/>
          <w:szCs w:val="24"/>
        </w:rPr>
        <w:t xml:space="preserve"> pracy konkursowej </w:t>
      </w:r>
      <w:r w:rsidR="00622EA4" w:rsidRPr="00D4664D">
        <w:rPr>
          <w:sz w:val="24"/>
          <w:szCs w:val="24"/>
        </w:rPr>
        <w:t>spełniającej wymogi</w:t>
      </w:r>
      <w:r w:rsidR="00285829" w:rsidRPr="00D4664D">
        <w:rPr>
          <w:sz w:val="24"/>
          <w:szCs w:val="24"/>
        </w:rPr>
        <w:t>,</w:t>
      </w:r>
      <w:r w:rsidR="00622EA4" w:rsidRPr="00D4664D">
        <w:rPr>
          <w:sz w:val="24"/>
          <w:szCs w:val="24"/>
        </w:rPr>
        <w:t xml:space="preserve"> o</w:t>
      </w:r>
      <w:r w:rsidR="00422B39" w:rsidRPr="00D4664D">
        <w:rPr>
          <w:sz w:val="24"/>
          <w:szCs w:val="24"/>
        </w:rPr>
        <w:t> </w:t>
      </w:r>
      <w:r w:rsidR="00622EA4" w:rsidRPr="00D4664D">
        <w:rPr>
          <w:sz w:val="24"/>
          <w:szCs w:val="24"/>
        </w:rPr>
        <w:t>których</w:t>
      </w:r>
      <w:r w:rsidR="0038777D" w:rsidRPr="00D4664D">
        <w:rPr>
          <w:sz w:val="24"/>
          <w:szCs w:val="24"/>
        </w:rPr>
        <w:t xml:space="preserve"> mowa w § </w:t>
      </w:r>
      <w:r w:rsidR="002D222F" w:rsidRPr="00D4664D">
        <w:rPr>
          <w:sz w:val="24"/>
          <w:szCs w:val="24"/>
        </w:rPr>
        <w:t>4</w:t>
      </w:r>
      <w:r w:rsidR="0038777D" w:rsidRPr="00D4664D">
        <w:rPr>
          <w:sz w:val="24"/>
          <w:szCs w:val="24"/>
        </w:rPr>
        <w:t xml:space="preserve"> </w:t>
      </w:r>
      <w:r w:rsidR="00F131A5" w:rsidRPr="00D4664D">
        <w:rPr>
          <w:sz w:val="24"/>
          <w:szCs w:val="24"/>
        </w:rPr>
        <w:t xml:space="preserve">i w sposób o którym mowa w § 6 </w:t>
      </w:r>
      <w:r w:rsidR="001674D0" w:rsidRPr="00D4664D">
        <w:rPr>
          <w:sz w:val="24"/>
          <w:szCs w:val="24"/>
        </w:rPr>
        <w:t>wraz z </w:t>
      </w:r>
      <w:r w:rsidRPr="00D4664D">
        <w:rPr>
          <w:sz w:val="24"/>
          <w:szCs w:val="24"/>
        </w:rPr>
        <w:t>wypełnion</w:t>
      </w:r>
      <w:r w:rsidR="002D222F" w:rsidRPr="00D4664D">
        <w:rPr>
          <w:sz w:val="24"/>
          <w:szCs w:val="24"/>
        </w:rPr>
        <w:t>y</w:t>
      </w:r>
      <w:r w:rsidR="0044648C" w:rsidRPr="00D4664D">
        <w:rPr>
          <w:sz w:val="24"/>
          <w:szCs w:val="24"/>
        </w:rPr>
        <w:t>m</w:t>
      </w:r>
      <w:r w:rsidR="00A0233E" w:rsidRPr="00D4664D">
        <w:rPr>
          <w:sz w:val="24"/>
          <w:szCs w:val="24"/>
        </w:rPr>
        <w:t xml:space="preserve"> </w:t>
      </w:r>
      <w:r w:rsidR="002D222F" w:rsidRPr="00D4664D">
        <w:rPr>
          <w:sz w:val="24"/>
          <w:szCs w:val="24"/>
        </w:rPr>
        <w:t>Formularz</w:t>
      </w:r>
      <w:r w:rsidR="0044648C" w:rsidRPr="00D4664D">
        <w:rPr>
          <w:sz w:val="24"/>
          <w:szCs w:val="24"/>
        </w:rPr>
        <w:t>em</w:t>
      </w:r>
      <w:r w:rsidR="002D222F" w:rsidRPr="00D4664D">
        <w:rPr>
          <w:sz w:val="24"/>
          <w:szCs w:val="24"/>
        </w:rPr>
        <w:t xml:space="preserve"> </w:t>
      </w:r>
      <w:r w:rsidR="005421BA" w:rsidRPr="00D4664D">
        <w:rPr>
          <w:sz w:val="24"/>
          <w:szCs w:val="24"/>
        </w:rPr>
        <w:t>zgłoszeniowy</w:t>
      </w:r>
      <w:r w:rsidR="0044648C" w:rsidRPr="00D4664D">
        <w:rPr>
          <w:sz w:val="24"/>
          <w:szCs w:val="24"/>
        </w:rPr>
        <w:t>m</w:t>
      </w:r>
      <w:r w:rsidR="005421BA" w:rsidRPr="00D4664D">
        <w:rPr>
          <w:sz w:val="24"/>
          <w:szCs w:val="24"/>
        </w:rPr>
        <w:t xml:space="preserve"> </w:t>
      </w:r>
      <w:r w:rsidR="00843EA2" w:rsidRPr="00D4664D">
        <w:rPr>
          <w:sz w:val="24"/>
          <w:szCs w:val="24"/>
        </w:rPr>
        <w:t>(Załącznik nr 1) podpisan</w:t>
      </w:r>
      <w:r w:rsidR="002924D7" w:rsidRPr="00D4664D">
        <w:rPr>
          <w:sz w:val="24"/>
          <w:szCs w:val="24"/>
        </w:rPr>
        <w:t>y</w:t>
      </w:r>
      <w:r w:rsidR="00E31354" w:rsidRPr="00D4664D">
        <w:rPr>
          <w:sz w:val="24"/>
          <w:szCs w:val="24"/>
        </w:rPr>
        <w:t>m</w:t>
      </w:r>
      <w:r w:rsidR="00843EA2" w:rsidRPr="00D4664D">
        <w:rPr>
          <w:sz w:val="24"/>
          <w:szCs w:val="24"/>
        </w:rPr>
        <w:t xml:space="preserve"> przez nauczyciela</w:t>
      </w:r>
      <w:r w:rsidR="00C0453F" w:rsidRPr="00D4664D">
        <w:rPr>
          <w:sz w:val="24"/>
          <w:szCs w:val="24"/>
        </w:rPr>
        <w:t xml:space="preserve"> </w:t>
      </w:r>
      <w:r w:rsidR="00A0233E" w:rsidRPr="00D4664D">
        <w:rPr>
          <w:sz w:val="24"/>
          <w:szCs w:val="24"/>
        </w:rPr>
        <w:t>– opiekuna klasy</w:t>
      </w:r>
      <w:r w:rsidR="00422B39" w:rsidRPr="00D4664D">
        <w:rPr>
          <w:sz w:val="24"/>
          <w:szCs w:val="24"/>
        </w:rPr>
        <w:t xml:space="preserve"> / grupy</w:t>
      </w:r>
      <w:r w:rsidR="007A1655" w:rsidRPr="00D4664D">
        <w:rPr>
          <w:sz w:val="24"/>
          <w:szCs w:val="24"/>
        </w:rPr>
        <w:t xml:space="preserve"> </w:t>
      </w:r>
      <w:r w:rsidR="00EB71E9" w:rsidRPr="00D4664D">
        <w:rPr>
          <w:sz w:val="24"/>
          <w:szCs w:val="24"/>
        </w:rPr>
        <w:t>i</w:t>
      </w:r>
      <w:r w:rsidR="008A2E3E" w:rsidRPr="00D4664D">
        <w:rPr>
          <w:sz w:val="24"/>
          <w:szCs w:val="24"/>
        </w:rPr>
        <w:t xml:space="preserve"> Uczestników </w:t>
      </w:r>
      <w:r w:rsidR="007A1655" w:rsidRPr="00D4664D">
        <w:rPr>
          <w:sz w:val="24"/>
          <w:szCs w:val="24"/>
        </w:rPr>
        <w:t>oraz</w:t>
      </w:r>
      <w:r w:rsidR="00E91589" w:rsidRPr="00D4664D">
        <w:rPr>
          <w:sz w:val="24"/>
          <w:szCs w:val="24"/>
        </w:rPr>
        <w:t xml:space="preserve"> wypełnione </w:t>
      </w:r>
      <w:r w:rsidR="008A2E3E" w:rsidRPr="00D4664D">
        <w:rPr>
          <w:sz w:val="24"/>
          <w:szCs w:val="24"/>
        </w:rPr>
        <w:t>o</w:t>
      </w:r>
      <w:r w:rsidR="00E91589" w:rsidRPr="00D4664D">
        <w:rPr>
          <w:sz w:val="24"/>
          <w:szCs w:val="24"/>
        </w:rPr>
        <w:t xml:space="preserve">świadczenia o wyrażeniu zgody na </w:t>
      </w:r>
      <w:r w:rsidR="008A2E3E" w:rsidRPr="00D4664D">
        <w:rPr>
          <w:sz w:val="24"/>
          <w:szCs w:val="24"/>
        </w:rPr>
        <w:t xml:space="preserve">udział w konkursie oraz </w:t>
      </w:r>
      <w:r w:rsidR="00E91589" w:rsidRPr="00D4664D">
        <w:rPr>
          <w:sz w:val="24"/>
          <w:szCs w:val="24"/>
        </w:rPr>
        <w:t xml:space="preserve">wykorzystanie wizerunku oraz udzielenia licencji, stanowiące załączniki nr 2 (w przypadku osób </w:t>
      </w:r>
      <w:r w:rsidR="00732AB5" w:rsidRPr="00D4664D">
        <w:rPr>
          <w:sz w:val="24"/>
          <w:szCs w:val="24"/>
        </w:rPr>
        <w:t>nie</w:t>
      </w:r>
      <w:r w:rsidR="00E91589" w:rsidRPr="00D4664D">
        <w:rPr>
          <w:sz w:val="24"/>
          <w:szCs w:val="24"/>
        </w:rPr>
        <w:t>pełnoletnich) i nr 3 (w przypadku osób pełnoletnich) do Regulaminu.</w:t>
      </w:r>
    </w:p>
    <w:p w14:paraId="6B533457" w14:textId="11A8B6AE" w:rsidR="00DC0C08" w:rsidRPr="00D4664D" w:rsidRDefault="008A2E3E" w:rsidP="008F559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D4664D">
        <w:rPr>
          <w:sz w:val="24"/>
          <w:szCs w:val="24"/>
        </w:rPr>
        <w:t>Z k</w:t>
      </w:r>
      <w:r w:rsidR="00DC0C08" w:rsidRPr="00D4664D">
        <w:rPr>
          <w:sz w:val="24"/>
          <w:szCs w:val="24"/>
        </w:rPr>
        <w:t>ażda szkoł</w:t>
      </w:r>
      <w:r w:rsidRPr="00D4664D">
        <w:rPr>
          <w:sz w:val="24"/>
          <w:szCs w:val="24"/>
        </w:rPr>
        <w:t>y</w:t>
      </w:r>
      <w:r w:rsidR="00DC0C08" w:rsidRPr="00D4664D">
        <w:rPr>
          <w:sz w:val="24"/>
          <w:szCs w:val="24"/>
        </w:rPr>
        <w:t xml:space="preserve"> </w:t>
      </w:r>
      <w:r w:rsidRPr="00D4664D">
        <w:rPr>
          <w:sz w:val="24"/>
          <w:szCs w:val="24"/>
        </w:rPr>
        <w:t>może być zgłoszona</w:t>
      </w:r>
      <w:r w:rsidR="00DC0C08" w:rsidRPr="00D4664D">
        <w:rPr>
          <w:sz w:val="24"/>
          <w:szCs w:val="24"/>
        </w:rPr>
        <w:t xml:space="preserve"> dowoln</w:t>
      </w:r>
      <w:r w:rsidRPr="00D4664D">
        <w:rPr>
          <w:sz w:val="24"/>
          <w:szCs w:val="24"/>
        </w:rPr>
        <w:t>a</w:t>
      </w:r>
      <w:r w:rsidR="00DC0C08" w:rsidRPr="00D4664D">
        <w:rPr>
          <w:sz w:val="24"/>
          <w:szCs w:val="24"/>
        </w:rPr>
        <w:t xml:space="preserve"> liczb</w:t>
      </w:r>
      <w:r w:rsidRPr="00D4664D">
        <w:rPr>
          <w:sz w:val="24"/>
          <w:szCs w:val="24"/>
        </w:rPr>
        <w:t>a</w:t>
      </w:r>
      <w:r w:rsidR="00DC0C08" w:rsidRPr="00D4664D">
        <w:rPr>
          <w:sz w:val="24"/>
          <w:szCs w:val="24"/>
        </w:rPr>
        <w:t xml:space="preserve"> prac konkursowych, a każdą pracę należy zgłosić oddzielnie z zastrzeżeniem ust. 6.</w:t>
      </w:r>
    </w:p>
    <w:p w14:paraId="32E9C276" w14:textId="66A20080" w:rsidR="00DC0C08" w:rsidRPr="00D4664D" w:rsidRDefault="00DC0C08" w:rsidP="008F559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D4664D">
        <w:rPr>
          <w:sz w:val="24"/>
          <w:szCs w:val="24"/>
        </w:rPr>
        <w:t>Każda klasa lub grupa może zgłosić tylko jedną pracę.</w:t>
      </w:r>
    </w:p>
    <w:p w14:paraId="0D34EEEA" w14:textId="3798FE54" w:rsidR="008F5597" w:rsidRPr="00D4664D" w:rsidRDefault="008F5597" w:rsidP="008F559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D4664D">
        <w:rPr>
          <w:sz w:val="24"/>
          <w:szCs w:val="24"/>
        </w:rPr>
        <w:t>Jeżeli praca konkursowa przedstawia wizerunek osoby, autor</w:t>
      </w:r>
      <w:r w:rsidR="00DC0C08" w:rsidRPr="00D4664D">
        <w:rPr>
          <w:sz w:val="24"/>
          <w:szCs w:val="24"/>
        </w:rPr>
        <w:t>zy</w:t>
      </w:r>
      <w:r w:rsidRPr="00D4664D">
        <w:rPr>
          <w:sz w:val="24"/>
          <w:szCs w:val="24"/>
        </w:rPr>
        <w:t xml:space="preserve"> </w:t>
      </w:r>
      <w:r w:rsidR="00DC0C08" w:rsidRPr="00D4664D">
        <w:rPr>
          <w:sz w:val="24"/>
          <w:szCs w:val="24"/>
        </w:rPr>
        <w:t>są zobowiązani</w:t>
      </w:r>
      <w:r w:rsidRPr="00D4664D">
        <w:rPr>
          <w:sz w:val="24"/>
          <w:szCs w:val="24"/>
        </w:rPr>
        <w:t xml:space="preserve"> uzyskać zgodę tej osoby na wykorzystywanie wizerunku. Zgoda ta powinna być świadoma i wyraźna, może być w formie ustnej (prawo nie wymaga, aby zgoda miała formę pisemną).</w:t>
      </w:r>
    </w:p>
    <w:p w14:paraId="34B7661E" w14:textId="08AA69DE" w:rsidR="008F5597" w:rsidRPr="00D4664D" w:rsidRDefault="008F5597" w:rsidP="008F559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D4664D">
        <w:rPr>
          <w:sz w:val="24"/>
          <w:szCs w:val="24"/>
        </w:rPr>
        <w:t xml:space="preserve">Do konkursu mogą być zgłaszane wyłącznie wykonane samodzielnie przez </w:t>
      </w:r>
      <w:r w:rsidR="004406F6" w:rsidRPr="00D4664D">
        <w:rPr>
          <w:sz w:val="24"/>
          <w:szCs w:val="24"/>
        </w:rPr>
        <w:t>uczniów (również z</w:t>
      </w:r>
      <w:r w:rsidR="00DC0C08" w:rsidRPr="00D4664D">
        <w:rPr>
          <w:sz w:val="24"/>
          <w:szCs w:val="24"/>
        </w:rPr>
        <w:t> </w:t>
      </w:r>
      <w:r w:rsidR="004406F6" w:rsidRPr="00D4664D">
        <w:rPr>
          <w:sz w:val="24"/>
          <w:szCs w:val="24"/>
        </w:rPr>
        <w:t>pomocą nauczycieli)</w:t>
      </w:r>
      <w:r w:rsidRPr="00D4664D">
        <w:rPr>
          <w:sz w:val="24"/>
          <w:szCs w:val="24"/>
        </w:rPr>
        <w:t xml:space="preserve"> prace nienaruszające praw osób trzecich (w szczególności autorskich praw osobistych i majątkowych osób trzecich), </w:t>
      </w:r>
      <w:r w:rsidRPr="00D4664D">
        <w:rPr>
          <w:b/>
          <w:bCs/>
          <w:sz w:val="24"/>
          <w:szCs w:val="24"/>
        </w:rPr>
        <w:t>nigdzie poprzednio niepublikowane</w:t>
      </w:r>
      <w:r w:rsidR="00222E7C" w:rsidRPr="00D4664D">
        <w:rPr>
          <w:sz w:val="24"/>
          <w:szCs w:val="24"/>
        </w:rPr>
        <w:t xml:space="preserve"> (do czasu ogłoszenia wyników</w:t>
      </w:r>
      <w:r w:rsidR="00EA7F96" w:rsidRPr="00D4664D">
        <w:rPr>
          <w:sz w:val="24"/>
          <w:szCs w:val="24"/>
        </w:rPr>
        <w:t xml:space="preserve"> tego konkursu</w:t>
      </w:r>
      <w:r w:rsidR="00222E7C" w:rsidRPr="00D4664D">
        <w:rPr>
          <w:sz w:val="24"/>
          <w:szCs w:val="24"/>
        </w:rPr>
        <w:t>)</w:t>
      </w:r>
      <w:r w:rsidRPr="00D4664D">
        <w:rPr>
          <w:sz w:val="24"/>
          <w:szCs w:val="24"/>
        </w:rPr>
        <w:t xml:space="preserve">, do których Uczestnicy konkursu posiadają wyłączne i nieograniczone </w:t>
      </w:r>
      <w:r w:rsidR="004406F6" w:rsidRPr="00D4664D">
        <w:rPr>
          <w:sz w:val="24"/>
          <w:szCs w:val="24"/>
        </w:rPr>
        <w:t xml:space="preserve">majątkowe </w:t>
      </w:r>
      <w:r w:rsidRPr="00D4664D">
        <w:rPr>
          <w:sz w:val="24"/>
          <w:szCs w:val="24"/>
        </w:rPr>
        <w:t>prawa</w:t>
      </w:r>
      <w:r w:rsidR="004406F6" w:rsidRPr="00D4664D">
        <w:rPr>
          <w:sz w:val="24"/>
          <w:szCs w:val="24"/>
        </w:rPr>
        <w:t xml:space="preserve"> autorskie</w:t>
      </w:r>
      <w:r w:rsidRPr="00D4664D">
        <w:rPr>
          <w:sz w:val="24"/>
          <w:szCs w:val="24"/>
        </w:rPr>
        <w:t>.</w:t>
      </w:r>
      <w:r w:rsidR="004406F6" w:rsidRPr="00D4664D">
        <w:rPr>
          <w:sz w:val="24"/>
          <w:szCs w:val="24"/>
        </w:rPr>
        <w:t xml:space="preserve"> Niezbędne jest wskazanie przez Uczestnika komu przysługują osobiste prawa autorskie do pracy.</w:t>
      </w:r>
    </w:p>
    <w:p w14:paraId="23E72C34" w14:textId="44508975" w:rsidR="00EC568C" w:rsidRPr="00D4664D" w:rsidRDefault="00EC568C" w:rsidP="00EC568C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D4664D">
        <w:rPr>
          <w:sz w:val="24"/>
          <w:szCs w:val="24"/>
        </w:rPr>
        <w:t>Prace niepodpisane oraz prace</w:t>
      </w:r>
      <w:r w:rsidR="004D6D97" w:rsidRPr="00D4664D">
        <w:rPr>
          <w:sz w:val="24"/>
          <w:szCs w:val="24"/>
        </w:rPr>
        <w:t>,</w:t>
      </w:r>
      <w:r w:rsidRPr="00D4664D">
        <w:rPr>
          <w:sz w:val="24"/>
          <w:szCs w:val="24"/>
        </w:rPr>
        <w:t xml:space="preserve"> do których nie dołączono </w:t>
      </w:r>
      <w:r w:rsidR="00285829" w:rsidRPr="00D4664D">
        <w:rPr>
          <w:sz w:val="24"/>
          <w:szCs w:val="24"/>
        </w:rPr>
        <w:t>formularza zgłoszeniowego</w:t>
      </w:r>
      <w:r w:rsidR="00EC69C2" w:rsidRPr="00D4664D">
        <w:rPr>
          <w:sz w:val="24"/>
          <w:szCs w:val="24"/>
        </w:rPr>
        <w:t>,</w:t>
      </w:r>
      <w:r w:rsidRPr="00D4664D">
        <w:rPr>
          <w:sz w:val="24"/>
          <w:szCs w:val="24"/>
        </w:rPr>
        <w:t xml:space="preserve"> nie będą oceniane.</w:t>
      </w:r>
    </w:p>
    <w:p w14:paraId="54C113A1" w14:textId="5F45E0BB" w:rsidR="00E91589" w:rsidRPr="00D4664D" w:rsidRDefault="00E91589" w:rsidP="00E9158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D4664D">
        <w:rPr>
          <w:sz w:val="24"/>
          <w:szCs w:val="24"/>
        </w:rPr>
        <w:t>Nauczyciel – opiekun klasy / grupy udziela Uczestnikom pomocy merytorycznej i weryfikuje zgodność pracy z Regulaminem oraz poprawność załączników przed wysłaniem pracy.</w:t>
      </w:r>
    </w:p>
    <w:p w14:paraId="15A5842F" w14:textId="77777777" w:rsidR="00D7142B" w:rsidRPr="00D4664D" w:rsidRDefault="00D7142B" w:rsidP="002C29B6">
      <w:pPr>
        <w:jc w:val="both"/>
        <w:rPr>
          <w:sz w:val="24"/>
          <w:szCs w:val="24"/>
        </w:rPr>
      </w:pPr>
    </w:p>
    <w:p w14:paraId="09CCC955" w14:textId="680E93D5" w:rsidR="00EC568C" w:rsidRPr="00D4664D" w:rsidRDefault="00EC568C" w:rsidP="00EC568C">
      <w:pPr>
        <w:tabs>
          <w:tab w:val="left" w:pos="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664D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8961C1" w:rsidRPr="00D4664D">
        <w:rPr>
          <w:rFonts w:asciiTheme="minorHAnsi" w:hAnsiTheme="minorHAnsi" w:cstheme="minorHAnsi"/>
          <w:b/>
          <w:sz w:val="24"/>
          <w:szCs w:val="24"/>
        </w:rPr>
        <w:t>6</w:t>
      </w:r>
    </w:p>
    <w:p w14:paraId="50718412" w14:textId="621392F2" w:rsidR="00707F5B" w:rsidRPr="00D4664D" w:rsidRDefault="000B6EEE" w:rsidP="00FB12A1">
      <w:pPr>
        <w:jc w:val="center"/>
        <w:rPr>
          <w:sz w:val="16"/>
          <w:szCs w:val="24"/>
        </w:rPr>
      </w:pPr>
      <w:r w:rsidRPr="00D4664D">
        <w:rPr>
          <w:b/>
          <w:sz w:val="24"/>
          <w:szCs w:val="24"/>
        </w:rPr>
        <w:t>TERMIN I MIEJSCE ZGŁOSZENIA DO KONKURSU</w:t>
      </w:r>
    </w:p>
    <w:p w14:paraId="12925609" w14:textId="2F7308F7" w:rsidR="004A0EF9" w:rsidRPr="00D4664D" w:rsidRDefault="00AA4F9B" w:rsidP="004A0EF9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D4664D">
        <w:rPr>
          <w:sz w:val="24"/>
          <w:szCs w:val="24"/>
        </w:rPr>
        <w:t>Opiekun grupy / klasy wyz</w:t>
      </w:r>
      <w:r w:rsidR="004A0EF9" w:rsidRPr="00D4664D">
        <w:rPr>
          <w:sz w:val="24"/>
          <w:szCs w:val="24"/>
        </w:rPr>
        <w:t xml:space="preserve">naczony przez placówkę oświatową </w:t>
      </w:r>
      <w:r w:rsidR="004A0EF9" w:rsidRPr="00D4664D">
        <w:rPr>
          <w:b/>
          <w:sz w:val="24"/>
          <w:szCs w:val="24"/>
        </w:rPr>
        <w:t>dostarcza fi</w:t>
      </w:r>
      <w:r w:rsidR="001462AB" w:rsidRPr="00D4664D">
        <w:rPr>
          <w:b/>
          <w:sz w:val="24"/>
          <w:szCs w:val="24"/>
        </w:rPr>
        <w:t>l</w:t>
      </w:r>
      <w:r w:rsidR="004A0EF9" w:rsidRPr="00D4664D">
        <w:rPr>
          <w:b/>
          <w:sz w:val="24"/>
          <w:szCs w:val="24"/>
        </w:rPr>
        <w:t>m / rolkę</w:t>
      </w:r>
      <w:r w:rsidR="004A0EF9" w:rsidRPr="00D4664D">
        <w:rPr>
          <w:sz w:val="24"/>
          <w:szCs w:val="24"/>
        </w:rPr>
        <w:t xml:space="preserve"> </w:t>
      </w:r>
      <w:r w:rsidRPr="00D4664D">
        <w:rPr>
          <w:sz w:val="24"/>
          <w:szCs w:val="24"/>
        </w:rPr>
        <w:t xml:space="preserve">do </w:t>
      </w:r>
      <w:r w:rsidR="004A0EF9" w:rsidRPr="00D4664D">
        <w:rPr>
          <w:sz w:val="24"/>
          <w:szCs w:val="24"/>
        </w:rPr>
        <w:t xml:space="preserve">siedziby Organizatora najpóźniej </w:t>
      </w:r>
      <w:r w:rsidR="004A0EF9" w:rsidRPr="00D4664D">
        <w:rPr>
          <w:b/>
          <w:sz w:val="24"/>
          <w:szCs w:val="24"/>
        </w:rPr>
        <w:t xml:space="preserve">do </w:t>
      </w:r>
      <w:r w:rsidRPr="00D4664D">
        <w:rPr>
          <w:b/>
          <w:sz w:val="24"/>
          <w:szCs w:val="24"/>
        </w:rPr>
        <w:t xml:space="preserve">dnia </w:t>
      </w:r>
      <w:r w:rsidR="00B37BBD" w:rsidRPr="00D4664D">
        <w:rPr>
          <w:b/>
          <w:sz w:val="24"/>
          <w:szCs w:val="24"/>
        </w:rPr>
        <w:t>1</w:t>
      </w:r>
      <w:r w:rsidR="002E7B13" w:rsidRPr="00D4664D">
        <w:rPr>
          <w:b/>
          <w:sz w:val="24"/>
          <w:szCs w:val="24"/>
        </w:rPr>
        <w:t>8</w:t>
      </w:r>
      <w:r w:rsidR="00B37BBD" w:rsidRPr="00D4664D">
        <w:rPr>
          <w:b/>
          <w:sz w:val="24"/>
          <w:szCs w:val="24"/>
        </w:rPr>
        <w:t>.</w:t>
      </w:r>
      <w:r w:rsidR="00EF7579">
        <w:rPr>
          <w:b/>
          <w:sz w:val="24"/>
          <w:szCs w:val="24"/>
        </w:rPr>
        <w:t>03</w:t>
      </w:r>
      <w:r w:rsidR="00B37BBD" w:rsidRPr="00D4664D">
        <w:rPr>
          <w:b/>
          <w:sz w:val="24"/>
          <w:szCs w:val="24"/>
        </w:rPr>
        <w:t>.</w:t>
      </w:r>
      <w:r w:rsidR="004A0EF9" w:rsidRPr="00D4664D">
        <w:rPr>
          <w:b/>
          <w:sz w:val="24"/>
          <w:szCs w:val="24"/>
        </w:rPr>
        <w:t>202</w:t>
      </w:r>
      <w:r w:rsidR="00EF7579">
        <w:rPr>
          <w:b/>
          <w:sz w:val="24"/>
          <w:szCs w:val="24"/>
        </w:rPr>
        <w:t>6</w:t>
      </w:r>
      <w:r w:rsidR="004A0EF9" w:rsidRPr="00D4664D">
        <w:rPr>
          <w:b/>
          <w:sz w:val="24"/>
          <w:szCs w:val="24"/>
        </w:rPr>
        <w:t xml:space="preserve"> r. do godz. 10:00:</w:t>
      </w:r>
    </w:p>
    <w:p w14:paraId="661DA808" w14:textId="48D9D52D" w:rsidR="00AA4F9B" w:rsidRPr="00D4664D" w:rsidRDefault="00AA4F9B" w:rsidP="00D6579A">
      <w:pPr>
        <w:pStyle w:val="Akapitzlist"/>
        <w:numPr>
          <w:ilvl w:val="1"/>
          <w:numId w:val="27"/>
        </w:numPr>
        <w:ind w:left="993" w:hanging="284"/>
        <w:jc w:val="both"/>
        <w:rPr>
          <w:sz w:val="24"/>
          <w:szCs w:val="24"/>
        </w:rPr>
      </w:pPr>
      <w:r w:rsidRPr="00D4664D">
        <w:rPr>
          <w:sz w:val="24"/>
          <w:szCs w:val="24"/>
        </w:rPr>
        <w:t xml:space="preserve"> poprzez platformę WeTransfer.com na adres </w:t>
      </w:r>
      <w:hyperlink r:id="rId10" w:history="1">
        <w:r w:rsidR="004A0EF9" w:rsidRPr="00D4664D">
          <w:rPr>
            <w:rStyle w:val="Hipercze"/>
            <w:color w:val="auto"/>
            <w:sz w:val="24"/>
            <w:szCs w:val="24"/>
          </w:rPr>
          <w:t>edukacja@czystyregion.pl</w:t>
        </w:r>
      </w:hyperlink>
      <w:r w:rsidR="004A0EF9" w:rsidRPr="00D4664D">
        <w:rPr>
          <w:sz w:val="24"/>
          <w:szCs w:val="24"/>
        </w:rPr>
        <w:t xml:space="preserve"> (j</w:t>
      </w:r>
      <w:r w:rsidRPr="00D4664D">
        <w:rPr>
          <w:sz w:val="24"/>
          <w:szCs w:val="24"/>
        </w:rPr>
        <w:t>est to darmowy sposób na bezproblemowe przesyłanie dużych</w:t>
      </w:r>
      <w:r w:rsidR="004A0EF9" w:rsidRPr="00D4664D">
        <w:rPr>
          <w:sz w:val="24"/>
          <w:szCs w:val="24"/>
        </w:rPr>
        <w:t xml:space="preserve"> plików przez sieć internetową), lub</w:t>
      </w:r>
    </w:p>
    <w:p w14:paraId="269A09C6" w14:textId="47E390F1" w:rsidR="004A0EF9" w:rsidRPr="00D4664D" w:rsidRDefault="004A0EF9" w:rsidP="00D6579A">
      <w:pPr>
        <w:pStyle w:val="Akapitzlist"/>
        <w:numPr>
          <w:ilvl w:val="1"/>
          <w:numId w:val="27"/>
        </w:numPr>
        <w:ind w:left="993" w:hanging="284"/>
        <w:jc w:val="both"/>
        <w:rPr>
          <w:sz w:val="24"/>
          <w:szCs w:val="24"/>
        </w:rPr>
      </w:pPr>
      <w:r w:rsidRPr="00D4664D">
        <w:rPr>
          <w:sz w:val="24"/>
          <w:szCs w:val="24"/>
        </w:rPr>
        <w:lastRenderedPageBreak/>
        <w:t>pocztą na nośniku cyfrowym: pendrive, CD, DVD (opisane i zapakowane w sposób uniemożliwiający uszkodzenie), lub</w:t>
      </w:r>
    </w:p>
    <w:p w14:paraId="65A65B90" w14:textId="73806911" w:rsidR="004A0EF9" w:rsidRPr="00D4664D" w:rsidRDefault="004A0EF9" w:rsidP="00D6579A">
      <w:pPr>
        <w:pStyle w:val="Akapitzlist"/>
        <w:numPr>
          <w:ilvl w:val="1"/>
          <w:numId w:val="27"/>
        </w:numPr>
        <w:ind w:left="993" w:hanging="284"/>
        <w:jc w:val="both"/>
        <w:rPr>
          <w:sz w:val="24"/>
          <w:szCs w:val="24"/>
        </w:rPr>
      </w:pPr>
      <w:r w:rsidRPr="00D4664D">
        <w:rPr>
          <w:sz w:val="24"/>
          <w:szCs w:val="24"/>
        </w:rPr>
        <w:t>osobiście do biura Związku na nośniku cyfrowym: pendrive, CD, DVD (opisane i zapak</w:t>
      </w:r>
      <w:r w:rsidR="00D6579A" w:rsidRPr="00D4664D">
        <w:rPr>
          <w:sz w:val="24"/>
          <w:szCs w:val="24"/>
        </w:rPr>
        <w:t>owane w </w:t>
      </w:r>
      <w:r w:rsidRPr="00D4664D">
        <w:rPr>
          <w:sz w:val="24"/>
          <w:szCs w:val="24"/>
        </w:rPr>
        <w:t xml:space="preserve">sposób uniemożliwiający uszkodzenie). </w:t>
      </w:r>
    </w:p>
    <w:p w14:paraId="143E95E4" w14:textId="11221780" w:rsidR="004A0EF9" w:rsidRPr="00D4664D" w:rsidRDefault="004A0EF9" w:rsidP="004A0EF9">
      <w:pPr>
        <w:pStyle w:val="Akapitzlist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D4664D">
        <w:rPr>
          <w:sz w:val="24"/>
          <w:szCs w:val="24"/>
        </w:rPr>
        <w:t xml:space="preserve">Opiekun grupy / klasy wyznaczony przez placówkę oświatową </w:t>
      </w:r>
      <w:r w:rsidRPr="00D4664D">
        <w:rPr>
          <w:b/>
          <w:sz w:val="24"/>
          <w:szCs w:val="24"/>
        </w:rPr>
        <w:t xml:space="preserve">dostarcza formularz zgłoszeniowy </w:t>
      </w:r>
      <w:r w:rsidR="00EB71E9" w:rsidRPr="00D4664D">
        <w:rPr>
          <w:b/>
          <w:sz w:val="24"/>
          <w:szCs w:val="24"/>
        </w:rPr>
        <w:t xml:space="preserve">z załącznikami </w:t>
      </w:r>
      <w:r w:rsidR="00EB71E9" w:rsidRPr="00D4664D">
        <w:rPr>
          <w:bCs/>
          <w:sz w:val="24"/>
          <w:szCs w:val="24"/>
        </w:rPr>
        <w:t>(oświadczeniami</w:t>
      </w:r>
      <w:r w:rsidR="00D20304" w:rsidRPr="00D4664D">
        <w:rPr>
          <w:bCs/>
          <w:sz w:val="24"/>
          <w:szCs w:val="24"/>
        </w:rPr>
        <w:t xml:space="preserve"> Uczestników</w:t>
      </w:r>
      <w:r w:rsidR="00EB71E9" w:rsidRPr="00D4664D">
        <w:rPr>
          <w:bCs/>
          <w:sz w:val="24"/>
          <w:szCs w:val="24"/>
        </w:rPr>
        <w:t>)</w:t>
      </w:r>
      <w:r w:rsidR="00EB71E9" w:rsidRPr="00D4664D">
        <w:rPr>
          <w:b/>
          <w:sz w:val="24"/>
          <w:szCs w:val="24"/>
        </w:rPr>
        <w:t xml:space="preserve"> </w:t>
      </w:r>
      <w:r w:rsidRPr="00D4664D">
        <w:rPr>
          <w:sz w:val="24"/>
          <w:szCs w:val="24"/>
        </w:rPr>
        <w:t xml:space="preserve">do siedziby Organizatora najpóźniej </w:t>
      </w:r>
      <w:r w:rsidRPr="00D4664D">
        <w:rPr>
          <w:b/>
          <w:sz w:val="24"/>
          <w:szCs w:val="24"/>
        </w:rPr>
        <w:t xml:space="preserve">do dnia </w:t>
      </w:r>
      <w:r w:rsidR="00B37BBD" w:rsidRPr="00D4664D">
        <w:rPr>
          <w:b/>
          <w:sz w:val="24"/>
          <w:szCs w:val="24"/>
        </w:rPr>
        <w:t>1</w:t>
      </w:r>
      <w:r w:rsidR="002E7B13" w:rsidRPr="00D4664D">
        <w:rPr>
          <w:b/>
          <w:sz w:val="24"/>
          <w:szCs w:val="24"/>
        </w:rPr>
        <w:t>8</w:t>
      </w:r>
      <w:r w:rsidR="00B37BBD" w:rsidRPr="00D4664D">
        <w:rPr>
          <w:b/>
          <w:sz w:val="24"/>
          <w:szCs w:val="24"/>
        </w:rPr>
        <w:t>.</w:t>
      </w:r>
      <w:r w:rsidR="00EF7579">
        <w:rPr>
          <w:b/>
          <w:sz w:val="24"/>
          <w:szCs w:val="24"/>
        </w:rPr>
        <w:t>03</w:t>
      </w:r>
      <w:r w:rsidR="00B37BBD" w:rsidRPr="00D4664D">
        <w:rPr>
          <w:b/>
          <w:sz w:val="24"/>
          <w:szCs w:val="24"/>
        </w:rPr>
        <w:t>.</w:t>
      </w:r>
      <w:r w:rsidRPr="00D4664D">
        <w:rPr>
          <w:b/>
          <w:sz w:val="24"/>
          <w:szCs w:val="24"/>
        </w:rPr>
        <w:t>202</w:t>
      </w:r>
      <w:r w:rsidR="00EF7579">
        <w:rPr>
          <w:b/>
          <w:sz w:val="24"/>
          <w:szCs w:val="24"/>
        </w:rPr>
        <w:t>6</w:t>
      </w:r>
      <w:r w:rsidRPr="00D4664D">
        <w:rPr>
          <w:b/>
          <w:sz w:val="24"/>
          <w:szCs w:val="24"/>
        </w:rPr>
        <w:t xml:space="preserve"> r. do godz. 10:00:</w:t>
      </w:r>
    </w:p>
    <w:p w14:paraId="2CD2FCE1" w14:textId="3ADBDAE3" w:rsidR="004A0EF9" w:rsidRPr="00D4664D" w:rsidRDefault="004A0EF9" w:rsidP="004A0EF9">
      <w:pPr>
        <w:pStyle w:val="Akapitzlist"/>
        <w:numPr>
          <w:ilvl w:val="1"/>
          <w:numId w:val="6"/>
        </w:numPr>
        <w:jc w:val="both"/>
        <w:rPr>
          <w:sz w:val="24"/>
          <w:szCs w:val="24"/>
        </w:rPr>
      </w:pPr>
      <w:r w:rsidRPr="00D4664D">
        <w:rPr>
          <w:sz w:val="24"/>
          <w:szCs w:val="24"/>
        </w:rPr>
        <w:t xml:space="preserve">w formie skanu (PDF lub JPG) na adres </w:t>
      </w:r>
      <w:hyperlink r:id="rId11" w:history="1">
        <w:r w:rsidRPr="00D4664D">
          <w:rPr>
            <w:rStyle w:val="Hipercze"/>
            <w:color w:val="auto"/>
            <w:sz w:val="24"/>
            <w:szCs w:val="24"/>
          </w:rPr>
          <w:t>edukacja@czystyregion.pl</w:t>
        </w:r>
      </w:hyperlink>
      <w:r w:rsidRPr="00D4664D">
        <w:rPr>
          <w:sz w:val="24"/>
          <w:szCs w:val="24"/>
        </w:rPr>
        <w:t xml:space="preserve"> lub</w:t>
      </w:r>
    </w:p>
    <w:p w14:paraId="0E6CC28D" w14:textId="5AB8817B" w:rsidR="004A0EF9" w:rsidRPr="00D4664D" w:rsidRDefault="004A0EF9" w:rsidP="004A0EF9">
      <w:pPr>
        <w:pStyle w:val="Akapitzlist"/>
        <w:numPr>
          <w:ilvl w:val="1"/>
          <w:numId w:val="6"/>
        </w:numPr>
        <w:jc w:val="both"/>
        <w:rPr>
          <w:sz w:val="24"/>
          <w:szCs w:val="24"/>
        </w:rPr>
      </w:pPr>
      <w:proofErr w:type="gramStart"/>
      <w:r w:rsidRPr="00D4664D">
        <w:rPr>
          <w:sz w:val="24"/>
          <w:szCs w:val="24"/>
        </w:rPr>
        <w:t>pocztą,</w:t>
      </w:r>
      <w:proofErr w:type="gramEnd"/>
      <w:r w:rsidRPr="00D4664D">
        <w:rPr>
          <w:sz w:val="24"/>
          <w:szCs w:val="24"/>
        </w:rPr>
        <w:t xml:space="preserve"> lub</w:t>
      </w:r>
    </w:p>
    <w:p w14:paraId="5CA99B0F" w14:textId="5871E144" w:rsidR="004A0EF9" w:rsidRPr="00D4664D" w:rsidRDefault="004A0EF9" w:rsidP="004A0EF9">
      <w:pPr>
        <w:pStyle w:val="Akapitzlist"/>
        <w:numPr>
          <w:ilvl w:val="1"/>
          <w:numId w:val="6"/>
        </w:numPr>
        <w:jc w:val="both"/>
        <w:rPr>
          <w:sz w:val="24"/>
          <w:szCs w:val="24"/>
        </w:rPr>
      </w:pPr>
      <w:r w:rsidRPr="00D4664D">
        <w:rPr>
          <w:sz w:val="24"/>
          <w:szCs w:val="24"/>
        </w:rPr>
        <w:t>osobiście do biura Związku.</w:t>
      </w:r>
    </w:p>
    <w:p w14:paraId="10AEA180" w14:textId="77777777" w:rsidR="00EB2606" w:rsidRPr="00D4664D" w:rsidRDefault="00EB2606" w:rsidP="00EB2606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D4664D">
        <w:rPr>
          <w:sz w:val="24"/>
          <w:szCs w:val="24"/>
        </w:rPr>
        <w:t>O terminie wpływu prac wraz z formularzami zgłoszeniowymi decyduje data wpływu do biura Związku.</w:t>
      </w:r>
    </w:p>
    <w:p w14:paraId="3F23F806" w14:textId="77777777" w:rsidR="008052BC" w:rsidRPr="00D4664D" w:rsidRDefault="008052BC" w:rsidP="00EB2606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D4664D">
        <w:rPr>
          <w:sz w:val="24"/>
          <w:szCs w:val="24"/>
        </w:rPr>
        <w:t>Organizator zastrzega sobie prawo do zmiany terminu i sposobu dostarczenia zgłoszeń w ramach Konkursu. O wprowadzonych zmianach</w:t>
      </w:r>
      <w:r w:rsidR="00B64665" w:rsidRPr="00D4664D">
        <w:rPr>
          <w:sz w:val="24"/>
          <w:szCs w:val="24"/>
        </w:rPr>
        <w:t xml:space="preserve"> Organizator będzie informował U</w:t>
      </w:r>
      <w:r w:rsidRPr="00D4664D">
        <w:rPr>
          <w:sz w:val="24"/>
          <w:szCs w:val="24"/>
        </w:rPr>
        <w:t xml:space="preserve">czestników za pośrednictwem strony </w:t>
      </w:r>
      <w:hyperlink r:id="rId12" w:history="1">
        <w:r w:rsidRPr="00D4664D">
          <w:rPr>
            <w:rStyle w:val="Hipercze"/>
            <w:color w:val="auto"/>
            <w:sz w:val="24"/>
            <w:szCs w:val="24"/>
          </w:rPr>
          <w:t>www.czystyregion.pl</w:t>
        </w:r>
      </w:hyperlink>
      <w:r w:rsidRPr="00D4664D">
        <w:rPr>
          <w:sz w:val="24"/>
          <w:szCs w:val="24"/>
        </w:rPr>
        <w:t xml:space="preserve"> (zakładka „Edukacja”).</w:t>
      </w:r>
    </w:p>
    <w:p w14:paraId="61EECDD4" w14:textId="77777777" w:rsidR="008052BC" w:rsidRPr="00D4664D" w:rsidRDefault="008052BC" w:rsidP="008052BC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D4664D">
        <w:rPr>
          <w:sz w:val="24"/>
          <w:szCs w:val="24"/>
        </w:rPr>
        <w:t>Zgłoszenia, które wpłyną po wskazanym terminie nie zostaną dopuszczone do Konkursu.</w:t>
      </w:r>
    </w:p>
    <w:p w14:paraId="204BB08E" w14:textId="77777777" w:rsidR="00D6579A" w:rsidRPr="00D4664D" w:rsidRDefault="00D6579A" w:rsidP="00046A8C">
      <w:pPr>
        <w:jc w:val="both"/>
        <w:rPr>
          <w:sz w:val="24"/>
          <w:szCs w:val="24"/>
        </w:rPr>
      </w:pPr>
    </w:p>
    <w:p w14:paraId="3F2A98AB" w14:textId="6E146707" w:rsidR="008052BC" w:rsidRPr="00D4664D" w:rsidRDefault="008052BC" w:rsidP="008052BC">
      <w:pPr>
        <w:tabs>
          <w:tab w:val="left" w:pos="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664D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7A015A" w:rsidRPr="00D4664D">
        <w:rPr>
          <w:rFonts w:asciiTheme="minorHAnsi" w:hAnsiTheme="minorHAnsi" w:cstheme="minorHAnsi"/>
          <w:b/>
          <w:sz w:val="24"/>
          <w:szCs w:val="24"/>
        </w:rPr>
        <w:t>7</w:t>
      </w:r>
    </w:p>
    <w:p w14:paraId="22EA4399" w14:textId="7C297C3E" w:rsidR="008052BC" w:rsidRPr="00D4664D" w:rsidRDefault="009A1480" w:rsidP="00BC6F30">
      <w:pPr>
        <w:jc w:val="center"/>
        <w:rPr>
          <w:sz w:val="24"/>
          <w:szCs w:val="24"/>
        </w:rPr>
      </w:pPr>
      <w:r w:rsidRPr="00D4664D">
        <w:rPr>
          <w:b/>
          <w:sz w:val="24"/>
          <w:szCs w:val="24"/>
        </w:rPr>
        <w:t>OCENA ZGŁOSZEŃ</w:t>
      </w:r>
    </w:p>
    <w:p w14:paraId="1030125C" w14:textId="78AF45BD" w:rsidR="009A1480" w:rsidRPr="00D4664D" w:rsidRDefault="009A1480" w:rsidP="009A1480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D4664D">
        <w:rPr>
          <w:sz w:val="24"/>
          <w:szCs w:val="24"/>
        </w:rPr>
        <w:t xml:space="preserve">Prace konkursowe ocenia </w:t>
      </w:r>
      <w:r w:rsidR="005C67A5" w:rsidRPr="00D4664D">
        <w:rPr>
          <w:sz w:val="24"/>
          <w:szCs w:val="24"/>
        </w:rPr>
        <w:t>k</w:t>
      </w:r>
      <w:r w:rsidRPr="00D4664D">
        <w:rPr>
          <w:sz w:val="24"/>
          <w:szCs w:val="24"/>
        </w:rPr>
        <w:t xml:space="preserve">omisja </w:t>
      </w:r>
      <w:r w:rsidR="005C67A5" w:rsidRPr="00D4664D">
        <w:rPr>
          <w:sz w:val="24"/>
          <w:szCs w:val="24"/>
        </w:rPr>
        <w:t>k</w:t>
      </w:r>
      <w:r w:rsidRPr="00D4664D">
        <w:rPr>
          <w:sz w:val="24"/>
          <w:szCs w:val="24"/>
        </w:rPr>
        <w:t>onkursowa powołana przez Organizatora</w:t>
      </w:r>
      <w:r w:rsidR="001462AB" w:rsidRPr="00D4664D">
        <w:rPr>
          <w:sz w:val="24"/>
          <w:szCs w:val="24"/>
        </w:rPr>
        <w:t xml:space="preserve"> oraz Partnera</w:t>
      </w:r>
      <w:r w:rsidRPr="00D4664D">
        <w:rPr>
          <w:sz w:val="24"/>
          <w:szCs w:val="24"/>
        </w:rPr>
        <w:t>.</w:t>
      </w:r>
    </w:p>
    <w:p w14:paraId="065D9347" w14:textId="77777777" w:rsidR="009A1480" w:rsidRPr="00D4664D" w:rsidRDefault="009A1480" w:rsidP="009A1480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D4664D">
        <w:rPr>
          <w:sz w:val="24"/>
          <w:szCs w:val="24"/>
        </w:rPr>
        <w:t xml:space="preserve">Ocenie będą podlegać: </w:t>
      </w:r>
    </w:p>
    <w:p w14:paraId="4EE7C310" w14:textId="77777777" w:rsidR="009A1480" w:rsidRPr="00D4664D" w:rsidRDefault="00B64665" w:rsidP="00607C3A">
      <w:pPr>
        <w:pStyle w:val="Akapitzlist"/>
        <w:numPr>
          <w:ilvl w:val="0"/>
          <w:numId w:val="24"/>
        </w:numPr>
        <w:ind w:left="993" w:hanging="284"/>
        <w:jc w:val="both"/>
        <w:rPr>
          <w:sz w:val="24"/>
          <w:szCs w:val="24"/>
        </w:rPr>
      </w:pPr>
      <w:r w:rsidRPr="00D4664D">
        <w:rPr>
          <w:sz w:val="24"/>
          <w:szCs w:val="24"/>
        </w:rPr>
        <w:t>zgodność z tematem K</w:t>
      </w:r>
      <w:r w:rsidR="009A1480" w:rsidRPr="00D4664D">
        <w:rPr>
          <w:sz w:val="24"/>
          <w:szCs w:val="24"/>
        </w:rPr>
        <w:t>onkursu,</w:t>
      </w:r>
    </w:p>
    <w:p w14:paraId="2C332677" w14:textId="77777777" w:rsidR="009A1480" w:rsidRPr="00D4664D" w:rsidRDefault="009A1480" w:rsidP="00607C3A">
      <w:pPr>
        <w:pStyle w:val="Akapitzlist"/>
        <w:numPr>
          <w:ilvl w:val="0"/>
          <w:numId w:val="24"/>
        </w:numPr>
        <w:ind w:left="993" w:hanging="284"/>
        <w:jc w:val="both"/>
        <w:rPr>
          <w:sz w:val="24"/>
          <w:szCs w:val="24"/>
        </w:rPr>
      </w:pPr>
      <w:r w:rsidRPr="00D4664D">
        <w:rPr>
          <w:sz w:val="24"/>
          <w:szCs w:val="24"/>
        </w:rPr>
        <w:t>zg</w:t>
      </w:r>
      <w:r w:rsidR="00B64665" w:rsidRPr="00D4664D">
        <w:rPr>
          <w:sz w:val="24"/>
          <w:szCs w:val="24"/>
        </w:rPr>
        <w:t>odność z wymogami technicznymi K</w:t>
      </w:r>
      <w:r w:rsidRPr="00D4664D">
        <w:rPr>
          <w:sz w:val="24"/>
          <w:szCs w:val="24"/>
        </w:rPr>
        <w:t>onkursu,</w:t>
      </w:r>
    </w:p>
    <w:p w14:paraId="41575B0D" w14:textId="33E27DEF" w:rsidR="009A1480" w:rsidRPr="00D4664D" w:rsidRDefault="00B64665" w:rsidP="00607C3A">
      <w:pPr>
        <w:pStyle w:val="Akapitzlist"/>
        <w:numPr>
          <w:ilvl w:val="0"/>
          <w:numId w:val="24"/>
        </w:numPr>
        <w:ind w:left="993" w:hanging="284"/>
        <w:jc w:val="both"/>
        <w:rPr>
          <w:sz w:val="24"/>
          <w:szCs w:val="24"/>
        </w:rPr>
      </w:pPr>
      <w:r w:rsidRPr="00D4664D">
        <w:rPr>
          <w:sz w:val="24"/>
          <w:szCs w:val="24"/>
        </w:rPr>
        <w:t>pomysłowość</w:t>
      </w:r>
      <w:r w:rsidR="004D6D97" w:rsidRPr="00D4664D">
        <w:rPr>
          <w:sz w:val="24"/>
          <w:szCs w:val="24"/>
        </w:rPr>
        <w:t xml:space="preserve"> i atrakcyjność pracy </w:t>
      </w:r>
      <w:r w:rsidR="00EB2606" w:rsidRPr="00D4664D">
        <w:rPr>
          <w:sz w:val="24"/>
          <w:szCs w:val="24"/>
        </w:rPr>
        <w:t>k</w:t>
      </w:r>
      <w:r w:rsidR="004D6D97" w:rsidRPr="00D4664D">
        <w:rPr>
          <w:sz w:val="24"/>
          <w:szCs w:val="24"/>
        </w:rPr>
        <w:t>onkursowej</w:t>
      </w:r>
      <w:r w:rsidR="001462AB" w:rsidRPr="00D4664D">
        <w:rPr>
          <w:sz w:val="24"/>
          <w:szCs w:val="24"/>
        </w:rPr>
        <w:t>.</w:t>
      </w:r>
    </w:p>
    <w:p w14:paraId="4833979F" w14:textId="101DA9A7" w:rsidR="00447433" w:rsidRPr="00D4664D" w:rsidRDefault="00447433" w:rsidP="00447433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D4664D">
        <w:rPr>
          <w:sz w:val="24"/>
          <w:szCs w:val="24"/>
        </w:rPr>
        <w:t xml:space="preserve">Spośród nadesłanych rolek/ filmów </w:t>
      </w:r>
      <w:r w:rsidR="001D0F76" w:rsidRPr="00D4664D">
        <w:rPr>
          <w:sz w:val="24"/>
          <w:szCs w:val="24"/>
        </w:rPr>
        <w:t>k</w:t>
      </w:r>
      <w:r w:rsidRPr="00D4664D">
        <w:rPr>
          <w:sz w:val="24"/>
          <w:szCs w:val="24"/>
        </w:rPr>
        <w:t>omisja wybierze 3 zwycięskie.</w:t>
      </w:r>
    </w:p>
    <w:p w14:paraId="7D1C9D29" w14:textId="5F6B196C" w:rsidR="00447433" w:rsidRPr="00D4664D" w:rsidRDefault="00046A8C" w:rsidP="00D6579A">
      <w:pPr>
        <w:pStyle w:val="Akapitzlist"/>
        <w:numPr>
          <w:ilvl w:val="0"/>
          <w:numId w:val="8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4664D">
        <w:rPr>
          <w:sz w:val="24"/>
          <w:szCs w:val="24"/>
        </w:rPr>
        <w:t xml:space="preserve">Decyzje komisji są ostateczne oraz nieodwołalne. </w:t>
      </w:r>
    </w:p>
    <w:p w14:paraId="12C10956" w14:textId="77777777" w:rsidR="00D6579A" w:rsidRPr="00D4664D" w:rsidRDefault="00D6579A" w:rsidP="00D6579A">
      <w:pPr>
        <w:pStyle w:val="Akapitzlist"/>
        <w:suppressAutoHyphens w:val="0"/>
        <w:spacing w:line="259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50DDEB6F" w14:textId="14AE4869" w:rsidR="009A1480" w:rsidRPr="00D4664D" w:rsidRDefault="009A1480" w:rsidP="009A1480">
      <w:pPr>
        <w:tabs>
          <w:tab w:val="left" w:pos="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664D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7A015A" w:rsidRPr="00D4664D">
        <w:rPr>
          <w:rFonts w:asciiTheme="minorHAnsi" w:hAnsiTheme="minorHAnsi" w:cstheme="minorHAnsi"/>
          <w:b/>
          <w:sz w:val="24"/>
          <w:szCs w:val="24"/>
        </w:rPr>
        <w:t>8</w:t>
      </w:r>
    </w:p>
    <w:p w14:paraId="7F88E4F1" w14:textId="5E904F28" w:rsidR="009A1480" w:rsidRPr="00D4664D" w:rsidRDefault="007F0C08" w:rsidP="00BC6F30">
      <w:pPr>
        <w:jc w:val="center"/>
        <w:rPr>
          <w:sz w:val="24"/>
          <w:szCs w:val="24"/>
        </w:rPr>
      </w:pPr>
      <w:r w:rsidRPr="00D4664D">
        <w:rPr>
          <w:b/>
          <w:sz w:val="24"/>
          <w:szCs w:val="24"/>
        </w:rPr>
        <w:t>NAGRODY</w:t>
      </w:r>
    </w:p>
    <w:p w14:paraId="2731A065" w14:textId="4EA63D49" w:rsidR="00EB2606" w:rsidRPr="00D4664D" w:rsidRDefault="00F72C59" w:rsidP="0040517B">
      <w:pPr>
        <w:pStyle w:val="Akapitzlist"/>
        <w:numPr>
          <w:ilvl w:val="0"/>
          <w:numId w:val="9"/>
        </w:numPr>
        <w:ind w:left="709" w:hanging="425"/>
        <w:jc w:val="both"/>
        <w:rPr>
          <w:sz w:val="24"/>
          <w:szCs w:val="24"/>
        </w:rPr>
      </w:pPr>
      <w:r w:rsidRPr="00D4664D">
        <w:rPr>
          <w:sz w:val="24"/>
          <w:szCs w:val="24"/>
        </w:rPr>
        <w:t>Z zastrzeżeniem ust. 2</w:t>
      </w:r>
      <w:r w:rsidR="001D0F76" w:rsidRPr="00D4664D">
        <w:rPr>
          <w:sz w:val="24"/>
          <w:szCs w:val="24"/>
        </w:rPr>
        <w:t xml:space="preserve"> i 3</w:t>
      </w:r>
      <w:r w:rsidRPr="00D4664D">
        <w:rPr>
          <w:sz w:val="24"/>
          <w:szCs w:val="24"/>
        </w:rPr>
        <w:t xml:space="preserve"> </w:t>
      </w:r>
      <w:r w:rsidR="001D0F76" w:rsidRPr="00D4664D">
        <w:rPr>
          <w:sz w:val="24"/>
          <w:szCs w:val="24"/>
        </w:rPr>
        <w:t>n</w:t>
      </w:r>
      <w:r w:rsidR="00994FD9" w:rsidRPr="00D4664D">
        <w:rPr>
          <w:sz w:val="24"/>
          <w:szCs w:val="24"/>
        </w:rPr>
        <w:t>agrody stanowią</w:t>
      </w:r>
      <w:r w:rsidR="00EB2606" w:rsidRPr="00D4664D">
        <w:rPr>
          <w:sz w:val="24"/>
          <w:szCs w:val="24"/>
        </w:rPr>
        <w:t>:</w:t>
      </w:r>
    </w:p>
    <w:p w14:paraId="6146A78E" w14:textId="1C11D59C" w:rsidR="00EB2606" w:rsidRPr="00D4664D" w:rsidRDefault="001D0F76" w:rsidP="00607C3A">
      <w:pPr>
        <w:pStyle w:val="Akapitzlist"/>
        <w:numPr>
          <w:ilvl w:val="1"/>
          <w:numId w:val="25"/>
        </w:numPr>
        <w:ind w:left="993" w:hanging="284"/>
        <w:jc w:val="both"/>
        <w:rPr>
          <w:sz w:val="24"/>
          <w:szCs w:val="24"/>
        </w:rPr>
      </w:pPr>
      <w:r w:rsidRPr="00D4664D">
        <w:rPr>
          <w:sz w:val="24"/>
          <w:szCs w:val="24"/>
        </w:rPr>
        <w:t>n</w:t>
      </w:r>
      <w:r w:rsidR="007A41BE" w:rsidRPr="00D4664D">
        <w:rPr>
          <w:sz w:val="24"/>
          <w:szCs w:val="24"/>
        </w:rPr>
        <w:t xml:space="preserve">agrody </w:t>
      </w:r>
      <w:r w:rsidR="00F72C59" w:rsidRPr="00D4664D">
        <w:rPr>
          <w:sz w:val="24"/>
          <w:szCs w:val="24"/>
        </w:rPr>
        <w:t>finansowe</w:t>
      </w:r>
      <w:r w:rsidR="00D4664D" w:rsidRPr="00D4664D">
        <w:rPr>
          <w:sz w:val="24"/>
          <w:szCs w:val="24"/>
        </w:rPr>
        <w:t xml:space="preserve"> w wysokości</w:t>
      </w:r>
      <w:r w:rsidR="007A41BE" w:rsidRPr="00D4664D">
        <w:rPr>
          <w:sz w:val="24"/>
          <w:szCs w:val="24"/>
        </w:rPr>
        <w:t xml:space="preserve"> 1500 zł brutto</w:t>
      </w:r>
      <w:r w:rsidR="00D4664D" w:rsidRPr="00D4664D">
        <w:rPr>
          <w:sz w:val="24"/>
          <w:szCs w:val="24"/>
        </w:rPr>
        <w:t xml:space="preserve"> (I miejsce)</w:t>
      </w:r>
      <w:r w:rsidR="007A41BE" w:rsidRPr="00D4664D">
        <w:rPr>
          <w:sz w:val="24"/>
          <w:szCs w:val="24"/>
        </w:rPr>
        <w:t>; 1000 zł brutto</w:t>
      </w:r>
      <w:r w:rsidR="00D4664D" w:rsidRPr="00D4664D">
        <w:rPr>
          <w:sz w:val="24"/>
          <w:szCs w:val="24"/>
        </w:rPr>
        <w:t xml:space="preserve"> (II miejsce)</w:t>
      </w:r>
      <w:r w:rsidR="007A41BE" w:rsidRPr="00D4664D">
        <w:rPr>
          <w:sz w:val="24"/>
          <w:szCs w:val="24"/>
        </w:rPr>
        <w:t xml:space="preserve">, 500 zł </w:t>
      </w:r>
      <w:r w:rsidR="00794654" w:rsidRPr="00D4664D">
        <w:rPr>
          <w:sz w:val="24"/>
          <w:szCs w:val="24"/>
        </w:rPr>
        <w:t>brutto</w:t>
      </w:r>
      <w:r w:rsidR="00D4664D" w:rsidRPr="00D4664D">
        <w:rPr>
          <w:sz w:val="24"/>
          <w:szCs w:val="24"/>
        </w:rPr>
        <w:t xml:space="preserve"> (III miejsce)</w:t>
      </w:r>
      <w:r w:rsidR="00794654" w:rsidRPr="00D4664D">
        <w:rPr>
          <w:sz w:val="24"/>
          <w:szCs w:val="24"/>
        </w:rPr>
        <w:t xml:space="preserve">. </w:t>
      </w:r>
    </w:p>
    <w:p w14:paraId="02A00913" w14:textId="6B58D12A" w:rsidR="00667506" w:rsidRPr="00D4664D" w:rsidRDefault="00413AB4" w:rsidP="00667506">
      <w:pPr>
        <w:pStyle w:val="Akapitzlist"/>
        <w:numPr>
          <w:ilvl w:val="1"/>
          <w:numId w:val="25"/>
        </w:numPr>
        <w:ind w:left="993" w:hanging="284"/>
        <w:jc w:val="both"/>
        <w:rPr>
          <w:sz w:val="24"/>
          <w:szCs w:val="24"/>
        </w:rPr>
      </w:pPr>
      <w:r w:rsidRPr="00D4664D">
        <w:rPr>
          <w:sz w:val="24"/>
          <w:szCs w:val="24"/>
        </w:rPr>
        <w:t>zwiedzanie</w:t>
      </w:r>
      <w:r w:rsidR="00447433" w:rsidRPr="00D4664D">
        <w:rPr>
          <w:sz w:val="24"/>
          <w:szCs w:val="24"/>
        </w:rPr>
        <w:t xml:space="preserve"> Instalacj</w:t>
      </w:r>
      <w:r w:rsidRPr="00D4664D">
        <w:rPr>
          <w:sz w:val="24"/>
          <w:szCs w:val="24"/>
        </w:rPr>
        <w:t>i</w:t>
      </w:r>
      <w:r w:rsidR="00447433" w:rsidRPr="00D4664D">
        <w:rPr>
          <w:sz w:val="24"/>
          <w:szCs w:val="24"/>
        </w:rPr>
        <w:t xml:space="preserve"> </w:t>
      </w:r>
      <w:r w:rsidR="00EB2606" w:rsidRPr="00D4664D">
        <w:rPr>
          <w:sz w:val="24"/>
          <w:szCs w:val="24"/>
        </w:rPr>
        <w:t xml:space="preserve">Przetwarzania Odpadów Komunalnych w Kędzierzynie-Koźlu </w:t>
      </w:r>
      <w:r w:rsidR="00667506" w:rsidRPr="00D4664D">
        <w:rPr>
          <w:sz w:val="24"/>
          <w:szCs w:val="24"/>
        </w:rPr>
        <w:t xml:space="preserve">oraz zakładu produkcyjnego </w:t>
      </w:r>
      <w:proofErr w:type="spellStart"/>
      <w:r w:rsidR="00667506" w:rsidRPr="00D4664D">
        <w:rPr>
          <w:sz w:val="24"/>
          <w:szCs w:val="24"/>
        </w:rPr>
        <w:t>Jokey</w:t>
      </w:r>
      <w:proofErr w:type="spellEnd"/>
      <w:r w:rsidR="00667506" w:rsidRPr="00D4664D">
        <w:rPr>
          <w:sz w:val="24"/>
          <w:szCs w:val="24"/>
        </w:rPr>
        <w:t xml:space="preserve"> Poland w Kędzierzynie-Koźlu </w:t>
      </w:r>
      <w:r w:rsidR="00EB2606" w:rsidRPr="00D4664D">
        <w:rPr>
          <w:sz w:val="24"/>
          <w:szCs w:val="24"/>
        </w:rPr>
        <w:t xml:space="preserve">dla </w:t>
      </w:r>
      <w:r w:rsidR="004406F6" w:rsidRPr="00D4664D">
        <w:rPr>
          <w:sz w:val="24"/>
          <w:szCs w:val="24"/>
        </w:rPr>
        <w:t xml:space="preserve">autorów </w:t>
      </w:r>
      <w:r w:rsidR="00F72C59" w:rsidRPr="00D4664D">
        <w:rPr>
          <w:sz w:val="24"/>
          <w:szCs w:val="24"/>
        </w:rPr>
        <w:t>3</w:t>
      </w:r>
      <w:r w:rsidR="0045677E" w:rsidRPr="00D4664D">
        <w:rPr>
          <w:sz w:val="24"/>
          <w:szCs w:val="24"/>
        </w:rPr>
        <w:t xml:space="preserve"> </w:t>
      </w:r>
      <w:r w:rsidR="00EB2606" w:rsidRPr="00D4664D">
        <w:rPr>
          <w:sz w:val="24"/>
          <w:szCs w:val="24"/>
        </w:rPr>
        <w:t>zwycięskich</w:t>
      </w:r>
      <w:r w:rsidR="004406F6" w:rsidRPr="00D4664D">
        <w:rPr>
          <w:sz w:val="24"/>
          <w:szCs w:val="24"/>
        </w:rPr>
        <w:t xml:space="preserve"> prac wraz z</w:t>
      </w:r>
      <w:r w:rsidR="00062F0E" w:rsidRPr="00D4664D">
        <w:rPr>
          <w:sz w:val="24"/>
          <w:szCs w:val="24"/>
        </w:rPr>
        <w:t> </w:t>
      </w:r>
      <w:r w:rsidR="004406F6" w:rsidRPr="00D4664D">
        <w:rPr>
          <w:sz w:val="24"/>
          <w:szCs w:val="24"/>
        </w:rPr>
        <w:t>odpowiednią liczbą opiekunów</w:t>
      </w:r>
      <w:r w:rsidRPr="00D4664D">
        <w:rPr>
          <w:sz w:val="24"/>
          <w:szCs w:val="24"/>
        </w:rPr>
        <w:t xml:space="preserve"> szkolnych</w:t>
      </w:r>
      <w:r w:rsidR="004406F6" w:rsidRPr="00D4664D">
        <w:rPr>
          <w:sz w:val="24"/>
          <w:szCs w:val="24"/>
        </w:rPr>
        <w:t xml:space="preserve"> </w:t>
      </w:r>
      <w:r w:rsidR="00BC6F30" w:rsidRPr="00D4664D">
        <w:rPr>
          <w:sz w:val="24"/>
          <w:szCs w:val="24"/>
        </w:rPr>
        <w:t xml:space="preserve">– Partner Konkursu </w:t>
      </w:r>
      <w:r w:rsidR="001D0F76" w:rsidRPr="00D4664D">
        <w:rPr>
          <w:sz w:val="24"/>
          <w:szCs w:val="24"/>
        </w:rPr>
        <w:t>pokrywa koszty</w:t>
      </w:r>
      <w:r w:rsidR="00BC6F30" w:rsidRPr="00D4664D">
        <w:rPr>
          <w:sz w:val="24"/>
          <w:szCs w:val="24"/>
        </w:rPr>
        <w:t xml:space="preserve"> transport</w:t>
      </w:r>
      <w:r w:rsidR="001D0F76" w:rsidRPr="00D4664D">
        <w:rPr>
          <w:sz w:val="24"/>
          <w:szCs w:val="24"/>
        </w:rPr>
        <w:t>u</w:t>
      </w:r>
      <w:r w:rsidRPr="00D4664D">
        <w:rPr>
          <w:sz w:val="24"/>
          <w:szCs w:val="24"/>
        </w:rPr>
        <w:t xml:space="preserve"> i</w:t>
      </w:r>
      <w:r w:rsidR="001D0F76" w:rsidRPr="00D4664D">
        <w:rPr>
          <w:sz w:val="24"/>
          <w:szCs w:val="24"/>
        </w:rPr>
        <w:t xml:space="preserve"> zapewnia </w:t>
      </w:r>
      <w:r w:rsidRPr="00D4664D">
        <w:rPr>
          <w:sz w:val="24"/>
          <w:szCs w:val="24"/>
        </w:rPr>
        <w:t>oprowadzenie po zakładzie produkcyjnym</w:t>
      </w:r>
      <w:r w:rsidR="00BC6F30" w:rsidRPr="00D4664D">
        <w:rPr>
          <w:sz w:val="24"/>
          <w:szCs w:val="24"/>
        </w:rPr>
        <w:t>, a</w:t>
      </w:r>
      <w:r w:rsidRPr="00D4664D">
        <w:rPr>
          <w:sz w:val="24"/>
          <w:szCs w:val="24"/>
        </w:rPr>
        <w:t> </w:t>
      </w:r>
      <w:r w:rsidR="00BC6F30" w:rsidRPr="00D4664D">
        <w:rPr>
          <w:sz w:val="24"/>
          <w:szCs w:val="24"/>
        </w:rPr>
        <w:t xml:space="preserve">Organizator Konkursu </w:t>
      </w:r>
      <w:r w:rsidR="001D0F76" w:rsidRPr="00D4664D">
        <w:rPr>
          <w:sz w:val="24"/>
          <w:szCs w:val="24"/>
        </w:rPr>
        <w:t xml:space="preserve">przeprowadzi </w:t>
      </w:r>
      <w:r w:rsidR="004406F6" w:rsidRPr="00D4664D">
        <w:rPr>
          <w:sz w:val="24"/>
          <w:szCs w:val="24"/>
        </w:rPr>
        <w:t>„</w:t>
      </w:r>
      <w:proofErr w:type="spellStart"/>
      <w:r w:rsidR="004406F6" w:rsidRPr="00D4664D">
        <w:rPr>
          <w:sz w:val="24"/>
          <w:szCs w:val="24"/>
        </w:rPr>
        <w:t>E</w:t>
      </w:r>
      <w:r w:rsidR="00BC6F30" w:rsidRPr="00D4664D">
        <w:rPr>
          <w:sz w:val="24"/>
          <w:szCs w:val="24"/>
        </w:rPr>
        <w:t>kolekcję</w:t>
      </w:r>
      <w:proofErr w:type="spellEnd"/>
      <w:r w:rsidR="004406F6" w:rsidRPr="00D4664D">
        <w:rPr>
          <w:sz w:val="24"/>
          <w:szCs w:val="24"/>
        </w:rPr>
        <w:t>”</w:t>
      </w:r>
      <w:r w:rsidR="00BC6F30" w:rsidRPr="00D4664D">
        <w:rPr>
          <w:sz w:val="24"/>
          <w:szCs w:val="24"/>
        </w:rPr>
        <w:t xml:space="preserve"> na </w:t>
      </w:r>
      <w:r w:rsidR="004406F6" w:rsidRPr="00D4664D">
        <w:rPr>
          <w:sz w:val="24"/>
          <w:szCs w:val="24"/>
        </w:rPr>
        <w:t>terenie tej I</w:t>
      </w:r>
      <w:r w:rsidR="00BC6F30" w:rsidRPr="00D4664D">
        <w:rPr>
          <w:sz w:val="24"/>
          <w:szCs w:val="24"/>
        </w:rPr>
        <w:t>nstalacji;</w:t>
      </w:r>
    </w:p>
    <w:p w14:paraId="458F7D84" w14:textId="1187370D" w:rsidR="00413AB4" w:rsidRPr="00D4664D" w:rsidRDefault="00413AB4" w:rsidP="00667506">
      <w:pPr>
        <w:pStyle w:val="Akapitzlist"/>
        <w:numPr>
          <w:ilvl w:val="1"/>
          <w:numId w:val="25"/>
        </w:numPr>
        <w:ind w:left="993" w:hanging="284"/>
        <w:jc w:val="both"/>
        <w:rPr>
          <w:sz w:val="24"/>
          <w:szCs w:val="24"/>
        </w:rPr>
      </w:pPr>
      <w:r w:rsidRPr="00D4664D">
        <w:rPr>
          <w:sz w:val="24"/>
          <w:szCs w:val="24"/>
        </w:rPr>
        <w:t xml:space="preserve">zestaw pojemników do segregacji wykonany przez Partnera Konkursu </w:t>
      </w:r>
      <w:proofErr w:type="spellStart"/>
      <w:r w:rsidRPr="00D4664D">
        <w:rPr>
          <w:sz w:val="24"/>
          <w:szCs w:val="24"/>
        </w:rPr>
        <w:t>Jokey</w:t>
      </w:r>
      <w:proofErr w:type="spellEnd"/>
      <w:r w:rsidRPr="00D4664D">
        <w:rPr>
          <w:sz w:val="24"/>
          <w:szCs w:val="24"/>
        </w:rPr>
        <w:t xml:space="preserve"> Poland Sp. z o.o.</w:t>
      </w:r>
      <w:r w:rsidR="00062F0E" w:rsidRPr="00D4664D">
        <w:rPr>
          <w:sz w:val="24"/>
          <w:szCs w:val="24"/>
        </w:rPr>
        <w:t xml:space="preserve"> dla </w:t>
      </w:r>
      <w:r w:rsidR="001D0F76" w:rsidRPr="00D4664D">
        <w:rPr>
          <w:sz w:val="24"/>
          <w:szCs w:val="24"/>
        </w:rPr>
        <w:t>klas / grup, których prace zostały prawidłowo</w:t>
      </w:r>
      <w:r w:rsidR="00062F0E" w:rsidRPr="00D4664D">
        <w:rPr>
          <w:sz w:val="24"/>
          <w:szCs w:val="24"/>
        </w:rPr>
        <w:t xml:space="preserve"> </w:t>
      </w:r>
      <w:r w:rsidR="001D0F76" w:rsidRPr="00D4664D">
        <w:rPr>
          <w:sz w:val="24"/>
          <w:szCs w:val="24"/>
        </w:rPr>
        <w:t>zgłoszone</w:t>
      </w:r>
      <w:r w:rsidR="00062F0E" w:rsidRPr="00D4664D">
        <w:rPr>
          <w:sz w:val="24"/>
          <w:szCs w:val="24"/>
        </w:rPr>
        <w:t xml:space="preserve"> do Konkursu</w:t>
      </w:r>
      <w:r w:rsidR="001D0F76" w:rsidRPr="00D4664D">
        <w:rPr>
          <w:sz w:val="24"/>
          <w:szCs w:val="24"/>
        </w:rPr>
        <w:t>;</w:t>
      </w:r>
    </w:p>
    <w:p w14:paraId="23F5E4DB" w14:textId="2CAE4967" w:rsidR="00F72C59" w:rsidRPr="00D4664D" w:rsidRDefault="00F72C59" w:rsidP="00F72C59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D4664D">
        <w:rPr>
          <w:sz w:val="24"/>
          <w:szCs w:val="24"/>
        </w:rPr>
        <w:t>Nagrody finansowe przyznane w ramach konkursu powinny być przeznaczone na działania, które wspierają rozwój społeczności szkolnej i wzbogacają doświadczenia uczniów. Zachęcamy do wykorzystania funduszy na cele takie jak:</w:t>
      </w:r>
    </w:p>
    <w:p w14:paraId="2B5961F4" w14:textId="77777777" w:rsidR="00F72C59" w:rsidRPr="00D4664D" w:rsidRDefault="00F72C59" w:rsidP="00F72C59">
      <w:pPr>
        <w:pStyle w:val="Akapitzlist"/>
        <w:numPr>
          <w:ilvl w:val="1"/>
          <w:numId w:val="9"/>
        </w:numPr>
        <w:jc w:val="both"/>
        <w:rPr>
          <w:sz w:val="24"/>
          <w:szCs w:val="24"/>
        </w:rPr>
      </w:pPr>
      <w:r w:rsidRPr="00D4664D">
        <w:rPr>
          <w:sz w:val="24"/>
          <w:szCs w:val="24"/>
        </w:rPr>
        <w:t>integracja społeczności szkolnej (np. wydarzenia, wycieczki, projekty integracyjne),</w:t>
      </w:r>
    </w:p>
    <w:p w14:paraId="1F0F908E" w14:textId="77777777" w:rsidR="00F72C59" w:rsidRPr="00D4664D" w:rsidRDefault="00F72C59" w:rsidP="00F72C59">
      <w:pPr>
        <w:pStyle w:val="Akapitzlist"/>
        <w:numPr>
          <w:ilvl w:val="1"/>
          <w:numId w:val="9"/>
        </w:numPr>
        <w:jc w:val="both"/>
        <w:rPr>
          <w:sz w:val="24"/>
          <w:szCs w:val="24"/>
        </w:rPr>
      </w:pPr>
      <w:r w:rsidRPr="00D4664D">
        <w:rPr>
          <w:sz w:val="24"/>
          <w:szCs w:val="24"/>
        </w:rPr>
        <w:t>działania edukacyjne i warsztaty,</w:t>
      </w:r>
    </w:p>
    <w:p w14:paraId="332952EE" w14:textId="77777777" w:rsidR="00F72C59" w:rsidRPr="00D4664D" w:rsidRDefault="00F72C59" w:rsidP="00F72C59">
      <w:pPr>
        <w:pStyle w:val="Akapitzlist"/>
        <w:numPr>
          <w:ilvl w:val="1"/>
          <w:numId w:val="9"/>
        </w:numPr>
        <w:jc w:val="both"/>
        <w:rPr>
          <w:sz w:val="24"/>
          <w:szCs w:val="24"/>
        </w:rPr>
      </w:pPr>
      <w:r w:rsidRPr="00D4664D">
        <w:rPr>
          <w:sz w:val="24"/>
          <w:szCs w:val="24"/>
        </w:rPr>
        <w:t>zakup pomocy dydaktycznych, materiałów edukacyjnych lub sprzętu sportowego,</w:t>
      </w:r>
    </w:p>
    <w:p w14:paraId="634781F0" w14:textId="71C471F3" w:rsidR="00F72C59" w:rsidRPr="00D4664D" w:rsidRDefault="00F72C59" w:rsidP="00F72C59">
      <w:pPr>
        <w:pStyle w:val="Akapitzlist"/>
        <w:numPr>
          <w:ilvl w:val="1"/>
          <w:numId w:val="9"/>
        </w:numPr>
        <w:jc w:val="both"/>
        <w:rPr>
          <w:sz w:val="24"/>
          <w:szCs w:val="24"/>
        </w:rPr>
      </w:pPr>
      <w:r w:rsidRPr="00D4664D">
        <w:rPr>
          <w:sz w:val="24"/>
          <w:szCs w:val="24"/>
        </w:rPr>
        <w:t>zakup sprzętu elektronicznego wspierającego proces nauczania.</w:t>
      </w:r>
    </w:p>
    <w:p w14:paraId="318F6BB9" w14:textId="733C864E" w:rsidR="001462AB" w:rsidRPr="00D4664D" w:rsidRDefault="00413AB4" w:rsidP="005C5500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D4664D">
        <w:rPr>
          <w:sz w:val="24"/>
          <w:szCs w:val="24"/>
        </w:rPr>
        <w:t>Nagroda finansowa przyznana w Konkursie nie jest wypłacana w formie gotówkowej</w:t>
      </w:r>
      <w:r w:rsidR="008A2E3E" w:rsidRPr="00D4664D">
        <w:rPr>
          <w:sz w:val="24"/>
          <w:szCs w:val="24"/>
        </w:rPr>
        <w:t>,</w:t>
      </w:r>
      <w:r w:rsidR="001D0F76" w:rsidRPr="00D4664D">
        <w:rPr>
          <w:sz w:val="24"/>
          <w:szCs w:val="24"/>
        </w:rPr>
        <w:t xml:space="preserve"> lecz przekazywana </w:t>
      </w:r>
      <w:r w:rsidR="008A2E3E" w:rsidRPr="00D4664D">
        <w:rPr>
          <w:sz w:val="24"/>
          <w:szCs w:val="24"/>
        </w:rPr>
        <w:t>przelewem na rachunek bankowy</w:t>
      </w:r>
      <w:r w:rsidR="001D0F76" w:rsidRPr="00D4664D">
        <w:rPr>
          <w:sz w:val="24"/>
          <w:szCs w:val="24"/>
        </w:rPr>
        <w:t xml:space="preserve"> Rady Rodziców wskazan</w:t>
      </w:r>
      <w:r w:rsidR="008A2E3E" w:rsidRPr="00D4664D">
        <w:rPr>
          <w:sz w:val="24"/>
          <w:szCs w:val="24"/>
        </w:rPr>
        <w:t>y</w:t>
      </w:r>
      <w:r w:rsidR="001D0F76" w:rsidRPr="00D4664D">
        <w:rPr>
          <w:sz w:val="24"/>
          <w:szCs w:val="24"/>
        </w:rPr>
        <w:t xml:space="preserve"> przez szkołę finalistów.</w:t>
      </w:r>
    </w:p>
    <w:p w14:paraId="2542EF5C" w14:textId="33272817" w:rsidR="001D0F76" w:rsidRPr="00D4664D" w:rsidRDefault="001D0F76" w:rsidP="00E91589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D4664D">
        <w:rPr>
          <w:sz w:val="24"/>
          <w:szCs w:val="24"/>
        </w:rPr>
        <w:t>Partner Konkursu pokrywa koszty transportu związane z realizacją nagrody</w:t>
      </w:r>
      <w:r w:rsidR="008A2E3E" w:rsidRPr="00D4664D">
        <w:rPr>
          <w:sz w:val="24"/>
          <w:szCs w:val="24"/>
        </w:rPr>
        <w:t>,</w:t>
      </w:r>
      <w:r w:rsidRPr="00D4664D">
        <w:rPr>
          <w:sz w:val="24"/>
          <w:szCs w:val="24"/>
        </w:rPr>
        <w:t xml:space="preserve"> o której mowa w ust. 1 lit. b, przekazując odpowiednią kwotę na konto Rady Rodziców szkoły finalistów.</w:t>
      </w:r>
    </w:p>
    <w:p w14:paraId="21132A03" w14:textId="29DACE46" w:rsidR="004B41E4" w:rsidRPr="00D4664D" w:rsidRDefault="004B41E4" w:rsidP="004B41E4">
      <w:pPr>
        <w:tabs>
          <w:tab w:val="left" w:pos="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664D">
        <w:rPr>
          <w:rFonts w:asciiTheme="minorHAnsi" w:hAnsiTheme="minorHAnsi" w:cstheme="minorHAnsi"/>
          <w:b/>
          <w:sz w:val="24"/>
          <w:szCs w:val="24"/>
        </w:rPr>
        <w:lastRenderedPageBreak/>
        <w:t xml:space="preserve">§ </w:t>
      </w:r>
      <w:r w:rsidR="007A015A" w:rsidRPr="00D4664D">
        <w:rPr>
          <w:rFonts w:asciiTheme="minorHAnsi" w:hAnsiTheme="minorHAnsi" w:cstheme="minorHAnsi"/>
          <w:b/>
          <w:sz w:val="24"/>
          <w:szCs w:val="24"/>
        </w:rPr>
        <w:t>9</w:t>
      </w:r>
    </w:p>
    <w:p w14:paraId="5A2A8B5A" w14:textId="78CE6BF3" w:rsidR="00627C42" w:rsidRPr="00D4664D" w:rsidRDefault="004B41E4" w:rsidP="00D6579A">
      <w:pPr>
        <w:jc w:val="center"/>
        <w:rPr>
          <w:b/>
          <w:sz w:val="24"/>
          <w:szCs w:val="24"/>
        </w:rPr>
      </w:pPr>
      <w:r w:rsidRPr="00D4664D">
        <w:rPr>
          <w:b/>
          <w:sz w:val="24"/>
          <w:szCs w:val="24"/>
        </w:rPr>
        <w:t>OGŁOSZENIE WYNIKÓW, WYDANIE NAGRÓD</w:t>
      </w:r>
    </w:p>
    <w:p w14:paraId="2D30D323" w14:textId="44FE8DBC" w:rsidR="00627C42" w:rsidRPr="00D4664D" w:rsidRDefault="00627C42" w:rsidP="0040517B">
      <w:pPr>
        <w:pStyle w:val="Akapitzlist"/>
        <w:numPr>
          <w:ilvl w:val="0"/>
          <w:numId w:val="11"/>
        </w:numPr>
        <w:ind w:hanging="436"/>
        <w:jc w:val="both"/>
        <w:rPr>
          <w:sz w:val="24"/>
          <w:szCs w:val="24"/>
        </w:rPr>
      </w:pPr>
      <w:r w:rsidRPr="00D4664D">
        <w:rPr>
          <w:sz w:val="24"/>
          <w:szCs w:val="24"/>
        </w:rPr>
        <w:t>Wyniki Konkursu zostaną opublikowane na stronie internetowej</w:t>
      </w:r>
      <w:r w:rsidR="00BC6F30" w:rsidRPr="00D4664D">
        <w:rPr>
          <w:sz w:val="24"/>
          <w:szCs w:val="24"/>
        </w:rPr>
        <w:t xml:space="preserve"> oraz Facebook</w:t>
      </w:r>
      <w:r w:rsidRPr="00D4664D">
        <w:rPr>
          <w:sz w:val="24"/>
          <w:szCs w:val="24"/>
        </w:rPr>
        <w:t xml:space="preserve"> Organizatora w</w:t>
      </w:r>
      <w:r w:rsidR="00BC6F30" w:rsidRPr="00D4664D">
        <w:rPr>
          <w:sz w:val="24"/>
          <w:szCs w:val="24"/>
        </w:rPr>
        <w:t> </w:t>
      </w:r>
      <w:r w:rsidRPr="00D4664D">
        <w:rPr>
          <w:sz w:val="24"/>
          <w:szCs w:val="24"/>
        </w:rPr>
        <w:t>terminie do</w:t>
      </w:r>
      <w:r w:rsidR="009E4E85" w:rsidRPr="00D4664D">
        <w:rPr>
          <w:sz w:val="24"/>
          <w:szCs w:val="24"/>
        </w:rPr>
        <w:t xml:space="preserve"> </w:t>
      </w:r>
      <w:r w:rsidR="00EF7579">
        <w:rPr>
          <w:sz w:val="24"/>
          <w:szCs w:val="24"/>
        </w:rPr>
        <w:t>15</w:t>
      </w:r>
      <w:r w:rsidR="00B37BBD" w:rsidRPr="00D4664D">
        <w:rPr>
          <w:sz w:val="24"/>
          <w:szCs w:val="24"/>
        </w:rPr>
        <w:t>.0</w:t>
      </w:r>
      <w:r w:rsidR="00EF7579">
        <w:rPr>
          <w:sz w:val="24"/>
          <w:szCs w:val="24"/>
        </w:rPr>
        <w:t>4</w:t>
      </w:r>
      <w:r w:rsidR="00B37BBD" w:rsidRPr="00D4664D">
        <w:rPr>
          <w:sz w:val="24"/>
          <w:szCs w:val="24"/>
        </w:rPr>
        <w:t xml:space="preserve">.2026 </w:t>
      </w:r>
      <w:r w:rsidR="00AB35CE" w:rsidRPr="00D4664D">
        <w:rPr>
          <w:sz w:val="24"/>
          <w:szCs w:val="24"/>
        </w:rPr>
        <w:t>r.</w:t>
      </w:r>
    </w:p>
    <w:p w14:paraId="4520BE94" w14:textId="22104882" w:rsidR="00627C42" w:rsidRPr="00D4664D" w:rsidRDefault="00627C42" w:rsidP="0040517B">
      <w:pPr>
        <w:pStyle w:val="Akapitzlist"/>
        <w:numPr>
          <w:ilvl w:val="0"/>
          <w:numId w:val="11"/>
        </w:numPr>
        <w:ind w:hanging="436"/>
        <w:jc w:val="both"/>
        <w:rPr>
          <w:sz w:val="24"/>
          <w:szCs w:val="24"/>
        </w:rPr>
      </w:pPr>
      <w:r w:rsidRPr="00D4664D">
        <w:rPr>
          <w:sz w:val="24"/>
          <w:szCs w:val="24"/>
        </w:rPr>
        <w:t>Informacja o</w:t>
      </w:r>
      <w:r w:rsidR="00B64665" w:rsidRPr="00D4664D">
        <w:rPr>
          <w:sz w:val="24"/>
          <w:szCs w:val="24"/>
        </w:rPr>
        <w:t xml:space="preserve"> nagrodzeniu U</w:t>
      </w:r>
      <w:r w:rsidR="00A94500" w:rsidRPr="00D4664D">
        <w:rPr>
          <w:sz w:val="24"/>
          <w:szCs w:val="24"/>
        </w:rPr>
        <w:t>czestników</w:t>
      </w:r>
      <w:r w:rsidRPr="00D4664D">
        <w:rPr>
          <w:sz w:val="24"/>
          <w:szCs w:val="24"/>
        </w:rPr>
        <w:t xml:space="preserve"> Konkursu oraz o terminie i sposobie przekazania nagród zostanie przekazana do właściwej placówki oświatowej telefonicznie lub mailowo, na numer/adres e-mail podany w </w:t>
      </w:r>
      <w:r w:rsidR="00EA13FF" w:rsidRPr="00D4664D">
        <w:rPr>
          <w:sz w:val="24"/>
          <w:szCs w:val="24"/>
        </w:rPr>
        <w:t>formularzu zgłoszeniowym</w:t>
      </w:r>
      <w:r w:rsidRPr="00D4664D">
        <w:rPr>
          <w:sz w:val="24"/>
          <w:szCs w:val="24"/>
        </w:rPr>
        <w:t>.</w:t>
      </w:r>
    </w:p>
    <w:p w14:paraId="143C1DF1" w14:textId="2941FAF9" w:rsidR="00627C42" w:rsidRPr="00D4664D" w:rsidRDefault="00627C42" w:rsidP="00074970">
      <w:pPr>
        <w:pStyle w:val="Akapitzlist"/>
        <w:numPr>
          <w:ilvl w:val="0"/>
          <w:numId w:val="11"/>
        </w:numPr>
        <w:ind w:hanging="436"/>
        <w:jc w:val="both"/>
        <w:rPr>
          <w:b/>
          <w:bCs/>
          <w:sz w:val="24"/>
          <w:szCs w:val="24"/>
        </w:rPr>
      </w:pPr>
      <w:r w:rsidRPr="00D4664D">
        <w:rPr>
          <w:b/>
          <w:bCs/>
          <w:sz w:val="24"/>
          <w:szCs w:val="24"/>
        </w:rPr>
        <w:t>Przekazanie nagród</w:t>
      </w:r>
      <w:r w:rsidR="00062F0E" w:rsidRPr="00D4664D">
        <w:rPr>
          <w:b/>
          <w:bCs/>
          <w:sz w:val="24"/>
          <w:szCs w:val="24"/>
        </w:rPr>
        <w:t>, w tym</w:t>
      </w:r>
      <w:r w:rsidR="00EA13FF" w:rsidRPr="00D4664D">
        <w:rPr>
          <w:b/>
          <w:bCs/>
          <w:sz w:val="24"/>
          <w:szCs w:val="24"/>
        </w:rPr>
        <w:t xml:space="preserve"> organizacja </w:t>
      </w:r>
      <w:proofErr w:type="gramStart"/>
      <w:r w:rsidR="00062F0E" w:rsidRPr="00D4664D">
        <w:rPr>
          <w:b/>
          <w:bCs/>
          <w:sz w:val="24"/>
          <w:szCs w:val="24"/>
        </w:rPr>
        <w:t>zwiedzania</w:t>
      </w:r>
      <w:proofErr w:type="gramEnd"/>
      <w:r w:rsidR="00062F0E" w:rsidRPr="00D4664D">
        <w:rPr>
          <w:b/>
          <w:bCs/>
          <w:sz w:val="24"/>
          <w:szCs w:val="24"/>
        </w:rPr>
        <w:t xml:space="preserve"> o</w:t>
      </w:r>
      <w:r w:rsidR="00EA13FF" w:rsidRPr="00D4664D">
        <w:rPr>
          <w:b/>
          <w:bCs/>
          <w:sz w:val="24"/>
          <w:szCs w:val="24"/>
        </w:rPr>
        <w:t xml:space="preserve"> który</w:t>
      </w:r>
      <w:r w:rsidR="00062F0E" w:rsidRPr="00D4664D">
        <w:rPr>
          <w:b/>
          <w:bCs/>
          <w:sz w:val="24"/>
          <w:szCs w:val="24"/>
        </w:rPr>
        <w:t>m</w:t>
      </w:r>
      <w:r w:rsidR="00EA13FF" w:rsidRPr="00D4664D">
        <w:rPr>
          <w:b/>
          <w:bCs/>
          <w:sz w:val="24"/>
          <w:szCs w:val="24"/>
        </w:rPr>
        <w:t xml:space="preserve"> mowa w § 8 </w:t>
      </w:r>
      <w:r w:rsidRPr="00D4664D">
        <w:rPr>
          <w:b/>
          <w:bCs/>
          <w:sz w:val="24"/>
          <w:szCs w:val="24"/>
        </w:rPr>
        <w:t>nastąpi w</w:t>
      </w:r>
      <w:r w:rsidR="00EA13FF" w:rsidRPr="00D4664D">
        <w:rPr>
          <w:b/>
          <w:bCs/>
          <w:sz w:val="24"/>
          <w:szCs w:val="24"/>
        </w:rPr>
        <w:t> </w:t>
      </w:r>
      <w:r w:rsidRPr="00D4664D">
        <w:rPr>
          <w:b/>
          <w:bCs/>
          <w:sz w:val="24"/>
          <w:szCs w:val="24"/>
        </w:rPr>
        <w:t xml:space="preserve">terminie </w:t>
      </w:r>
      <w:r w:rsidR="00AB35CE" w:rsidRPr="00D4664D">
        <w:rPr>
          <w:b/>
          <w:bCs/>
          <w:sz w:val="24"/>
          <w:szCs w:val="24"/>
        </w:rPr>
        <w:t>do</w:t>
      </w:r>
      <w:r w:rsidR="00B37BBD" w:rsidRPr="00D4664D">
        <w:rPr>
          <w:b/>
          <w:bCs/>
          <w:sz w:val="24"/>
          <w:szCs w:val="24"/>
        </w:rPr>
        <w:t xml:space="preserve"> </w:t>
      </w:r>
      <w:r w:rsidR="00EF7579">
        <w:rPr>
          <w:b/>
          <w:bCs/>
          <w:sz w:val="24"/>
          <w:szCs w:val="24"/>
        </w:rPr>
        <w:t>15</w:t>
      </w:r>
      <w:r w:rsidR="00B37BBD" w:rsidRPr="00D4664D">
        <w:rPr>
          <w:b/>
          <w:bCs/>
          <w:sz w:val="24"/>
          <w:szCs w:val="24"/>
        </w:rPr>
        <w:t>.0</w:t>
      </w:r>
      <w:r w:rsidR="00EF7579">
        <w:rPr>
          <w:b/>
          <w:bCs/>
          <w:sz w:val="24"/>
          <w:szCs w:val="24"/>
        </w:rPr>
        <w:t>6</w:t>
      </w:r>
      <w:r w:rsidR="00B37BBD" w:rsidRPr="00D4664D">
        <w:rPr>
          <w:b/>
          <w:bCs/>
          <w:sz w:val="24"/>
          <w:szCs w:val="24"/>
        </w:rPr>
        <w:t>.2026</w:t>
      </w:r>
      <w:r w:rsidRPr="00D4664D">
        <w:rPr>
          <w:b/>
          <w:bCs/>
          <w:sz w:val="24"/>
          <w:szCs w:val="24"/>
        </w:rPr>
        <w:t xml:space="preserve"> r.</w:t>
      </w:r>
    </w:p>
    <w:p w14:paraId="615568C9" w14:textId="77777777" w:rsidR="00A94500" w:rsidRPr="00D4664D" w:rsidRDefault="00A500A6" w:rsidP="00A94500">
      <w:pPr>
        <w:pStyle w:val="Akapitzlist"/>
        <w:numPr>
          <w:ilvl w:val="0"/>
          <w:numId w:val="11"/>
        </w:numPr>
        <w:ind w:hanging="436"/>
        <w:jc w:val="both"/>
        <w:rPr>
          <w:sz w:val="24"/>
          <w:szCs w:val="24"/>
        </w:rPr>
      </w:pPr>
      <w:r w:rsidRPr="00D4664D">
        <w:rPr>
          <w:sz w:val="24"/>
          <w:szCs w:val="24"/>
        </w:rPr>
        <w:t xml:space="preserve">Organizator przewiduje organizację uroczystego wręczenia nagród lub możliwość bezpośredniego wręczenia nagród Laureatom poprzez bezpośrednie przekazanie </w:t>
      </w:r>
      <w:r w:rsidR="00B64665" w:rsidRPr="00D4664D">
        <w:rPr>
          <w:sz w:val="24"/>
          <w:szCs w:val="24"/>
        </w:rPr>
        <w:t>nagrody w formie uzgodnionej z </w:t>
      </w:r>
      <w:r w:rsidR="00A94500" w:rsidRPr="00D4664D">
        <w:rPr>
          <w:sz w:val="24"/>
          <w:szCs w:val="24"/>
        </w:rPr>
        <w:t>n</w:t>
      </w:r>
      <w:r w:rsidRPr="00D4664D">
        <w:rPr>
          <w:sz w:val="24"/>
          <w:szCs w:val="24"/>
        </w:rPr>
        <w:t>auczycielem</w:t>
      </w:r>
      <w:r w:rsidR="00A94500" w:rsidRPr="00D4664D">
        <w:rPr>
          <w:sz w:val="24"/>
          <w:szCs w:val="24"/>
        </w:rPr>
        <w:t xml:space="preserve"> – opiekunem klasy</w:t>
      </w:r>
      <w:r w:rsidRPr="00D4664D">
        <w:rPr>
          <w:sz w:val="24"/>
          <w:szCs w:val="24"/>
        </w:rPr>
        <w:t>.</w:t>
      </w:r>
    </w:p>
    <w:p w14:paraId="124C952E" w14:textId="77777777" w:rsidR="00EA13FF" w:rsidRPr="00D4664D" w:rsidRDefault="00EA13FF" w:rsidP="004B41E4">
      <w:pPr>
        <w:jc w:val="center"/>
        <w:rPr>
          <w:b/>
          <w:sz w:val="24"/>
          <w:szCs w:val="24"/>
        </w:rPr>
      </w:pPr>
    </w:p>
    <w:p w14:paraId="339434B8" w14:textId="55CFE7F7" w:rsidR="004B41E4" w:rsidRPr="00D4664D" w:rsidRDefault="004B41E4" w:rsidP="004B41E4">
      <w:pPr>
        <w:tabs>
          <w:tab w:val="left" w:pos="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664D">
        <w:rPr>
          <w:rFonts w:asciiTheme="minorHAnsi" w:hAnsiTheme="minorHAnsi" w:cstheme="minorHAnsi"/>
          <w:b/>
          <w:sz w:val="24"/>
          <w:szCs w:val="24"/>
        </w:rPr>
        <w:t>§ 1</w:t>
      </w:r>
      <w:r w:rsidR="00ED5FE5" w:rsidRPr="00D4664D">
        <w:rPr>
          <w:rFonts w:asciiTheme="minorHAnsi" w:hAnsiTheme="minorHAnsi" w:cstheme="minorHAnsi"/>
          <w:b/>
          <w:sz w:val="24"/>
          <w:szCs w:val="24"/>
        </w:rPr>
        <w:t>0</w:t>
      </w:r>
    </w:p>
    <w:p w14:paraId="1D60A6A4" w14:textId="3B156C9D" w:rsidR="00285829" w:rsidRPr="00D4664D" w:rsidRDefault="004B41E4" w:rsidP="00D6579A">
      <w:pPr>
        <w:jc w:val="center"/>
        <w:rPr>
          <w:b/>
          <w:sz w:val="24"/>
          <w:szCs w:val="24"/>
        </w:rPr>
      </w:pPr>
      <w:r w:rsidRPr="00D4664D">
        <w:rPr>
          <w:b/>
          <w:sz w:val="24"/>
          <w:szCs w:val="24"/>
        </w:rPr>
        <w:t>PRAWA AUTORSKIE</w:t>
      </w:r>
    </w:p>
    <w:p w14:paraId="50FFD95F" w14:textId="6A3888C9" w:rsidR="007F28DC" w:rsidRPr="00D4664D" w:rsidRDefault="007A015A" w:rsidP="000F328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D4664D">
        <w:rPr>
          <w:bCs/>
          <w:sz w:val="24"/>
          <w:szCs w:val="24"/>
        </w:rPr>
        <w:t xml:space="preserve">Udział w konkursie </w:t>
      </w:r>
      <w:r w:rsidR="004406F6" w:rsidRPr="00D4664D">
        <w:rPr>
          <w:bCs/>
          <w:sz w:val="24"/>
          <w:szCs w:val="24"/>
        </w:rPr>
        <w:t>możliwy jedynie za</w:t>
      </w:r>
      <w:r w:rsidR="00AC68A6" w:rsidRPr="00D4664D">
        <w:rPr>
          <w:bCs/>
          <w:sz w:val="24"/>
          <w:szCs w:val="24"/>
        </w:rPr>
        <w:t xml:space="preserve"> </w:t>
      </w:r>
      <w:r w:rsidRPr="00D4664D">
        <w:rPr>
          <w:bCs/>
          <w:sz w:val="24"/>
          <w:szCs w:val="24"/>
        </w:rPr>
        <w:t>oświadczenie</w:t>
      </w:r>
      <w:r w:rsidR="00AC68A6" w:rsidRPr="00D4664D">
        <w:rPr>
          <w:bCs/>
          <w:sz w:val="24"/>
          <w:szCs w:val="24"/>
        </w:rPr>
        <w:t>m</w:t>
      </w:r>
      <w:r w:rsidRPr="00D4664D">
        <w:rPr>
          <w:bCs/>
          <w:sz w:val="24"/>
          <w:szCs w:val="24"/>
        </w:rPr>
        <w:t xml:space="preserve"> U</w:t>
      </w:r>
      <w:r w:rsidR="00B13D12" w:rsidRPr="00D4664D">
        <w:rPr>
          <w:sz w:val="24"/>
          <w:szCs w:val="24"/>
        </w:rPr>
        <w:t>czestni</w:t>
      </w:r>
      <w:r w:rsidRPr="00D4664D">
        <w:rPr>
          <w:sz w:val="24"/>
          <w:szCs w:val="24"/>
        </w:rPr>
        <w:t>k</w:t>
      </w:r>
      <w:r w:rsidR="00EA13FF" w:rsidRPr="00D4664D">
        <w:rPr>
          <w:sz w:val="24"/>
          <w:szCs w:val="24"/>
        </w:rPr>
        <w:t>ów</w:t>
      </w:r>
      <w:r w:rsidR="007F28DC" w:rsidRPr="00D4664D">
        <w:rPr>
          <w:sz w:val="24"/>
          <w:szCs w:val="24"/>
        </w:rPr>
        <w:t xml:space="preserve"> Konkursu, że p</w:t>
      </w:r>
      <w:r w:rsidR="00B13D12" w:rsidRPr="00D4664D">
        <w:rPr>
          <w:sz w:val="24"/>
          <w:szCs w:val="24"/>
        </w:rPr>
        <w:t>raca konkursowa nie narusza praw</w:t>
      </w:r>
      <w:r w:rsidR="007F28DC" w:rsidRPr="00D4664D">
        <w:rPr>
          <w:sz w:val="24"/>
          <w:szCs w:val="24"/>
        </w:rPr>
        <w:t xml:space="preserve"> osób trzecich i jest wolna od obciążeń jakimikolwiek prawami tych osób</w:t>
      </w:r>
      <w:r w:rsidR="004406F6" w:rsidRPr="00D4664D">
        <w:rPr>
          <w:sz w:val="24"/>
          <w:szCs w:val="24"/>
        </w:rPr>
        <w:t>, oraz za oświadczeniem osób, którym przysługują osobiste prawa autorskie do pracy konkursowej</w:t>
      </w:r>
      <w:r w:rsidR="007F28DC" w:rsidRPr="00D4664D">
        <w:rPr>
          <w:sz w:val="24"/>
          <w:szCs w:val="24"/>
        </w:rPr>
        <w:t>.</w:t>
      </w:r>
      <w:r w:rsidRPr="00D4664D">
        <w:rPr>
          <w:sz w:val="24"/>
          <w:szCs w:val="24"/>
        </w:rPr>
        <w:t xml:space="preserve"> </w:t>
      </w:r>
      <w:r w:rsidR="00203E92" w:rsidRPr="00D4664D">
        <w:rPr>
          <w:sz w:val="24"/>
          <w:szCs w:val="24"/>
        </w:rPr>
        <w:t>O</w:t>
      </w:r>
      <w:r w:rsidRPr="00D4664D">
        <w:rPr>
          <w:sz w:val="24"/>
          <w:szCs w:val="24"/>
        </w:rPr>
        <w:t xml:space="preserve">rganizator konkursu nie ponosi odpowiedzialności za </w:t>
      </w:r>
      <w:r w:rsidR="00203E92" w:rsidRPr="00D4664D">
        <w:rPr>
          <w:sz w:val="24"/>
          <w:szCs w:val="24"/>
        </w:rPr>
        <w:t>skutki złożenia ewentualnych fałszywych oświadczeń w tej kwestii</w:t>
      </w:r>
      <w:r w:rsidRPr="00D4664D">
        <w:rPr>
          <w:sz w:val="24"/>
          <w:szCs w:val="24"/>
        </w:rPr>
        <w:t xml:space="preserve">. </w:t>
      </w:r>
    </w:p>
    <w:p w14:paraId="0242E8F5" w14:textId="6EC72261" w:rsidR="007F28DC" w:rsidRPr="00D4664D" w:rsidRDefault="00B13D12" w:rsidP="007F28DC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D4664D">
        <w:rPr>
          <w:sz w:val="24"/>
          <w:szCs w:val="24"/>
        </w:rPr>
        <w:t>Z</w:t>
      </w:r>
      <w:r w:rsidR="007F28DC" w:rsidRPr="00D4664D">
        <w:rPr>
          <w:sz w:val="24"/>
          <w:szCs w:val="24"/>
        </w:rPr>
        <w:t xml:space="preserve"> chwilą </w:t>
      </w:r>
      <w:r w:rsidRPr="00D4664D">
        <w:rPr>
          <w:sz w:val="24"/>
          <w:szCs w:val="24"/>
        </w:rPr>
        <w:t xml:space="preserve">otrzymania </w:t>
      </w:r>
      <w:r w:rsidR="007F28DC" w:rsidRPr="00D4664D">
        <w:rPr>
          <w:sz w:val="24"/>
          <w:szCs w:val="24"/>
        </w:rPr>
        <w:t>zgłoszenia z pracą konkursową</w:t>
      </w:r>
      <w:r w:rsidRPr="00D4664D">
        <w:rPr>
          <w:sz w:val="24"/>
          <w:szCs w:val="24"/>
        </w:rPr>
        <w:t>,</w:t>
      </w:r>
      <w:r w:rsidR="007F28DC" w:rsidRPr="00D4664D">
        <w:rPr>
          <w:sz w:val="24"/>
          <w:szCs w:val="24"/>
        </w:rPr>
        <w:t xml:space="preserve"> </w:t>
      </w:r>
      <w:r w:rsidRPr="00D4664D">
        <w:rPr>
          <w:sz w:val="24"/>
          <w:szCs w:val="24"/>
        </w:rPr>
        <w:t>Organizatorowi</w:t>
      </w:r>
      <w:r w:rsidR="00EA13FF" w:rsidRPr="00D4664D">
        <w:rPr>
          <w:sz w:val="24"/>
          <w:szCs w:val="24"/>
        </w:rPr>
        <w:t xml:space="preserve"> oraz Partnerowi Konkursu</w:t>
      </w:r>
      <w:r w:rsidRPr="00D4664D">
        <w:rPr>
          <w:sz w:val="24"/>
          <w:szCs w:val="24"/>
        </w:rPr>
        <w:t xml:space="preserve"> udzielona zostaje</w:t>
      </w:r>
      <w:r w:rsidR="007F28DC" w:rsidRPr="00D4664D">
        <w:rPr>
          <w:sz w:val="24"/>
          <w:szCs w:val="24"/>
        </w:rPr>
        <w:t xml:space="preserve"> nieodpłatn</w:t>
      </w:r>
      <w:r w:rsidRPr="00D4664D">
        <w:rPr>
          <w:sz w:val="24"/>
          <w:szCs w:val="24"/>
        </w:rPr>
        <w:t>a licencja</w:t>
      </w:r>
      <w:r w:rsidR="007F28DC" w:rsidRPr="00D4664D">
        <w:rPr>
          <w:sz w:val="24"/>
          <w:szCs w:val="24"/>
        </w:rPr>
        <w:t xml:space="preserve"> do korzystania</w:t>
      </w:r>
      <w:r w:rsidRPr="00D4664D">
        <w:rPr>
          <w:sz w:val="24"/>
          <w:szCs w:val="24"/>
        </w:rPr>
        <w:t xml:space="preserve"> z całości lub części pracy</w:t>
      </w:r>
      <w:r w:rsidR="007F28DC" w:rsidRPr="00D4664D">
        <w:rPr>
          <w:sz w:val="24"/>
          <w:szCs w:val="24"/>
        </w:rPr>
        <w:t xml:space="preserve"> (w sposób nieograniczony czasowo i terytorialnie) w celach promocyjnych, archiwalnych, informacyjnych, wizerunkowych. Prace konku</w:t>
      </w:r>
      <w:r w:rsidR="00482024" w:rsidRPr="00D4664D">
        <w:rPr>
          <w:sz w:val="24"/>
          <w:szCs w:val="24"/>
        </w:rPr>
        <w:t>rsowe mogą być wykorzystane i powielane do różnych publikacji bez dodatkowej zgody autora pracy.</w:t>
      </w:r>
    </w:p>
    <w:p w14:paraId="5BEFB181" w14:textId="687EE131" w:rsidR="00482024" w:rsidRPr="00D4664D" w:rsidRDefault="00482024" w:rsidP="0048202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D4664D">
        <w:rPr>
          <w:sz w:val="24"/>
          <w:szCs w:val="24"/>
        </w:rPr>
        <w:t>Organizator</w:t>
      </w:r>
      <w:r w:rsidR="00EA13FF" w:rsidRPr="00D4664D">
        <w:rPr>
          <w:sz w:val="24"/>
          <w:szCs w:val="24"/>
        </w:rPr>
        <w:t xml:space="preserve"> oraz Partner Konkursu</w:t>
      </w:r>
      <w:r w:rsidRPr="00D4664D">
        <w:rPr>
          <w:sz w:val="24"/>
          <w:szCs w:val="24"/>
        </w:rPr>
        <w:t xml:space="preserve"> </w:t>
      </w:r>
      <w:proofErr w:type="gramStart"/>
      <w:r w:rsidRPr="00D4664D">
        <w:rPr>
          <w:sz w:val="24"/>
          <w:szCs w:val="24"/>
        </w:rPr>
        <w:t>ma</w:t>
      </w:r>
      <w:proofErr w:type="gramEnd"/>
      <w:r w:rsidRPr="00D4664D">
        <w:rPr>
          <w:sz w:val="24"/>
          <w:szCs w:val="24"/>
        </w:rPr>
        <w:t xml:space="preserve"> prawo do korzystania i upowszechniania prac konkursowych w nieograniczonej liczbie publikacji na następujących</w:t>
      </w:r>
      <w:r w:rsidR="007F28DC" w:rsidRPr="00D4664D">
        <w:rPr>
          <w:sz w:val="24"/>
          <w:szCs w:val="24"/>
        </w:rPr>
        <w:t xml:space="preserve"> pola</w:t>
      </w:r>
      <w:r w:rsidRPr="00D4664D">
        <w:rPr>
          <w:sz w:val="24"/>
          <w:szCs w:val="24"/>
        </w:rPr>
        <w:t>ch</w:t>
      </w:r>
      <w:r w:rsidR="007F28DC" w:rsidRPr="00D4664D">
        <w:rPr>
          <w:sz w:val="24"/>
          <w:szCs w:val="24"/>
        </w:rPr>
        <w:t xml:space="preserve"> eksploatacji:</w:t>
      </w:r>
    </w:p>
    <w:p w14:paraId="15798C0B" w14:textId="77777777" w:rsidR="00482024" w:rsidRPr="00D4664D" w:rsidRDefault="007F28DC" w:rsidP="00D6579A">
      <w:pPr>
        <w:pStyle w:val="Akapitzlist"/>
        <w:numPr>
          <w:ilvl w:val="1"/>
          <w:numId w:val="30"/>
        </w:numPr>
        <w:ind w:left="1134" w:hanging="425"/>
        <w:jc w:val="both"/>
        <w:rPr>
          <w:sz w:val="24"/>
          <w:szCs w:val="24"/>
        </w:rPr>
      </w:pPr>
      <w:r w:rsidRPr="00D4664D">
        <w:rPr>
          <w:sz w:val="24"/>
          <w:szCs w:val="24"/>
        </w:rPr>
        <w:t>zwielokrotnianie dowolną techniką;</w:t>
      </w:r>
    </w:p>
    <w:p w14:paraId="72FE34DF" w14:textId="77777777" w:rsidR="00482024" w:rsidRPr="00D4664D" w:rsidRDefault="007F28DC" w:rsidP="00D6579A">
      <w:pPr>
        <w:pStyle w:val="Akapitzlist"/>
        <w:numPr>
          <w:ilvl w:val="1"/>
          <w:numId w:val="30"/>
        </w:numPr>
        <w:ind w:left="1134" w:hanging="425"/>
        <w:jc w:val="both"/>
        <w:rPr>
          <w:sz w:val="24"/>
          <w:szCs w:val="24"/>
        </w:rPr>
      </w:pPr>
      <w:r w:rsidRPr="00D4664D">
        <w:rPr>
          <w:sz w:val="24"/>
          <w:szCs w:val="24"/>
        </w:rPr>
        <w:t>utrwalanie dowolną techniką;</w:t>
      </w:r>
    </w:p>
    <w:p w14:paraId="1D3F35AA" w14:textId="7071709F" w:rsidR="00482024" w:rsidRPr="00D4664D" w:rsidRDefault="007F28DC" w:rsidP="00D6579A">
      <w:pPr>
        <w:pStyle w:val="Akapitzlist"/>
        <w:numPr>
          <w:ilvl w:val="1"/>
          <w:numId w:val="30"/>
        </w:numPr>
        <w:ind w:left="1134" w:hanging="425"/>
        <w:jc w:val="both"/>
        <w:rPr>
          <w:sz w:val="24"/>
          <w:szCs w:val="24"/>
        </w:rPr>
      </w:pPr>
      <w:r w:rsidRPr="00D4664D">
        <w:rPr>
          <w:sz w:val="24"/>
          <w:szCs w:val="24"/>
        </w:rPr>
        <w:t>wprowadzenie do obrotu, użyczenie i najem oryginałów</w:t>
      </w:r>
    </w:p>
    <w:p w14:paraId="1CFA8EE8" w14:textId="48114B95" w:rsidR="00482024" w:rsidRPr="00D4664D" w:rsidRDefault="007F28DC" w:rsidP="00D6579A">
      <w:pPr>
        <w:pStyle w:val="Akapitzlist"/>
        <w:numPr>
          <w:ilvl w:val="1"/>
          <w:numId w:val="30"/>
        </w:numPr>
        <w:ind w:left="1134" w:hanging="425"/>
        <w:jc w:val="both"/>
        <w:rPr>
          <w:sz w:val="24"/>
          <w:szCs w:val="24"/>
        </w:rPr>
      </w:pPr>
      <w:r w:rsidRPr="00D4664D">
        <w:rPr>
          <w:sz w:val="24"/>
          <w:szCs w:val="24"/>
        </w:rPr>
        <w:t>publiczne: wykonywanie, wyświetlanie, publiczne udostępnienie</w:t>
      </w:r>
      <w:r w:rsidR="007A015A" w:rsidRPr="00D4664D">
        <w:rPr>
          <w:sz w:val="24"/>
          <w:szCs w:val="24"/>
        </w:rPr>
        <w:t>, odtwarzanie</w:t>
      </w:r>
      <w:r w:rsidRPr="00D4664D">
        <w:rPr>
          <w:sz w:val="24"/>
          <w:szCs w:val="24"/>
        </w:rPr>
        <w:t xml:space="preserve"> w taki sposób, aby każdy miał dostęp do </w:t>
      </w:r>
      <w:r w:rsidR="004D6D97" w:rsidRPr="00D4664D">
        <w:rPr>
          <w:sz w:val="24"/>
          <w:szCs w:val="24"/>
        </w:rPr>
        <w:t>rolki/filmu</w:t>
      </w:r>
      <w:r w:rsidRPr="00D4664D">
        <w:rPr>
          <w:sz w:val="24"/>
          <w:szCs w:val="24"/>
        </w:rPr>
        <w:t xml:space="preserve"> w miejscu</w:t>
      </w:r>
      <w:r w:rsidR="00482024" w:rsidRPr="00D4664D">
        <w:rPr>
          <w:sz w:val="24"/>
          <w:szCs w:val="24"/>
        </w:rPr>
        <w:t xml:space="preserve"> i czasie przez siebie wybranym;</w:t>
      </w:r>
    </w:p>
    <w:p w14:paraId="53490D15" w14:textId="31B54CBD" w:rsidR="00482024" w:rsidRPr="00D4664D" w:rsidRDefault="007F28DC" w:rsidP="00D6579A">
      <w:pPr>
        <w:pStyle w:val="Akapitzlist"/>
        <w:numPr>
          <w:ilvl w:val="1"/>
          <w:numId w:val="30"/>
        </w:numPr>
        <w:ind w:left="1134" w:hanging="425"/>
        <w:jc w:val="both"/>
        <w:rPr>
          <w:sz w:val="24"/>
          <w:szCs w:val="24"/>
        </w:rPr>
      </w:pPr>
      <w:r w:rsidRPr="00D4664D">
        <w:rPr>
          <w:sz w:val="24"/>
          <w:szCs w:val="24"/>
        </w:rPr>
        <w:t xml:space="preserve">wykorzystanie w akcjach promocyjnych organizowanych przez </w:t>
      </w:r>
      <w:r w:rsidR="004D6D97" w:rsidRPr="00D4664D">
        <w:rPr>
          <w:sz w:val="24"/>
          <w:szCs w:val="24"/>
        </w:rPr>
        <w:t>Organizatora</w:t>
      </w:r>
      <w:r w:rsidR="00EA13FF" w:rsidRPr="00D4664D">
        <w:rPr>
          <w:sz w:val="24"/>
          <w:szCs w:val="24"/>
        </w:rPr>
        <w:t xml:space="preserve"> i Partnera, a także w ich </w:t>
      </w:r>
      <w:r w:rsidRPr="00D4664D">
        <w:rPr>
          <w:sz w:val="24"/>
          <w:szCs w:val="24"/>
        </w:rPr>
        <w:t>bieżącej działalności;</w:t>
      </w:r>
    </w:p>
    <w:p w14:paraId="3487BE50" w14:textId="77777777" w:rsidR="007F28DC" w:rsidRPr="00D4664D" w:rsidRDefault="007F28DC" w:rsidP="00D6579A">
      <w:pPr>
        <w:pStyle w:val="Akapitzlist"/>
        <w:numPr>
          <w:ilvl w:val="1"/>
          <w:numId w:val="30"/>
        </w:numPr>
        <w:ind w:left="1134" w:hanging="425"/>
        <w:jc w:val="both"/>
        <w:rPr>
          <w:sz w:val="24"/>
          <w:szCs w:val="24"/>
        </w:rPr>
      </w:pPr>
      <w:r w:rsidRPr="00D4664D">
        <w:rPr>
          <w:sz w:val="24"/>
          <w:szCs w:val="24"/>
        </w:rPr>
        <w:t>uprawnienie do wykonywania zależnych praw autorskich.</w:t>
      </w:r>
    </w:p>
    <w:p w14:paraId="569CDB2D" w14:textId="77777777" w:rsidR="00482024" w:rsidRPr="00D4664D" w:rsidRDefault="00482024" w:rsidP="0048202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D4664D">
        <w:rPr>
          <w:sz w:val="24"/>
          <w:szCs w:val="24"/>
        </w:rPr>
        <w:t>Organizator zastrzega sobie prawo do publikacji nagrodzonych prac bez dodatkowej zgody autora oraz bez honorarium autorskiego, zgodnie z udzieloną na podstawie niniejszego regulaminu licencją.</w:t>
      </w:r>
    </w:p>
    <w:p w14:paraId="11110C20" w14:textId="77777777" w:rsidR="004B41E4" w:rsidRPr="00D4664D" w:rsidRDefault="004B41E4" w:rsidP="00E77980">
      <w:pPr>
        <w:rPr>
          <w:b/>
          <w:sz w:val="24"/>
          <w:szCs w:val="24"/>
        </w:rPr>
      </w:pPr>
    </w:p>
    <w:p w14:paraId="560AF45A" w14:textId="4E3160E6" w:rsidR="004B41E4" w:rsidRPr="00D4664D" w:rsidRDefault="00222E7C" w:rsidP="004B41E4">
      <w:pPr>
        <w:tabs>
          <w:tab w:val="left" w:pos="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664D">
        <w:rPr>
          <w:rFonts w:asciiTheme="minorHAnsi" w:hAnsiTheme="minorHAnsi" w:cstheme="minorHAnsi"/>
          <w:b/>
          <w:sz w:val="24"/>
          <w:szCs w:val="24"/>
        </w:rPr>
        <w:t>§ 1</w:t>
      </w:r>
      <w:r w:rsidR="00F131A5" w:rsidRPr="00D4664D">
        <w:rPr>
          <w:rFonts w:asciiTheme="minorHAnsi" w:hAnsiTheme="minorHAnsi" w:cstheme="minorHAnsi"/>
          <w:b/>
          <w:sz w:val="24"/>
          <w:szCs w:val="24"/>
        </w:rPr>
        <w:t>1</w:t>
      </w:r>
    </w:p>
    <w:p w14:paraId="0D342B72" w14:textId="3FF48426" w:rsidR="00A94500" w:rsidRPr="00D4664D" w:rsidRDefault="004B41E4" w:rsidP="00D6579A">
      <w:pPr>
        <w:jc w:val="center"/>
        <w:rPr>
          <w:b/>
          <w:sz w:val="24"/>
          <w:szCs w:val="24"/>
        </w:rPr>
      </w:pPr>
      <w:r w:rsidRPr="00D4664D">
        <w:rPr>
          <w:b/>
          <w:sz w:val="24"/>
          <w:szCs w:val="24"/>
        </w:rPr>
        <w:t>POSTANOWIENIA KOŃCOWE</w:t>
      </w:r>
    </w:p>
    <w:p w14:paraId="25736798" w14:textId="107A742A" w:rsidR="00482024" w:rsidRPr="00D4664D" w:rsidRDefault="00482024" w:rsidP="0040517B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D4664D">
        <w:rPr>
          <w:sz w:val="24"/>
          <w:szCs w:val="24"/>
        </w:rPr>
        <w:t>W uzasadnionych przypadkach Organizator zastrzega sobie możliwość odwołania Konkursu.</w:t>
      </w:r>
    </w:p>
    <w:p w14:paraId="5759E804" w14:textId="13E56422" w:rsidR="00482024" w:rsidRPr="00D4664D" w:rsidRDefault="00482024" w:rsidP="0040517B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D4664D">
        <w:rPr>
          <w:sz w:val="24"/>
          <w:szCs w:val="24"/>
        </w:rPr>
        <w:t>W przypadku odwołania Konkursu nadesłane prace nie będą wyko</w:t>
      </w:r>
      <w:r w:rsidR="00B64665" w:rsidRPr="00D4664D">
        <w:rPr>
          <w:sz w:val="24"/>
          <w:szCs w:val="24"/>
        </w:rPr>
        <w:t>rzystywane przez Organizatora</w:t>
      </w:r>
      <w:r w:rsidR="001D0F76" w:rsidRPr="00D4664D">
        <w:rPr>
          <w:sz w:val="24"/>
          <w:szCs w:val="24"/>
        </w:rPr>
        <w:t>.</w:t>
      </w:r>
      <w:r w:rsidR="00B64665" w:rsidRPr="00D4664D">
        <w:rPr>
          <w:sz w:val="24"/>
          <w:szCs w:val="24"/>
        </w:rPr>
        <w:t xml:space="preserve"> </w:t>
      </w:r>
    </w:p>
    <w:p w14:paraId="2F26CB54" w14:textId="77777777" w:rsidR="00482024" w:rsidRPr="00D4664D" w:rsidRDefault="00482024" w:rsidP="0040517B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D4664D">
        <w:rPr>
          <w:sz w:val="24"/>
          <w:szCs w:val="24"/>
        </w:rPr>
        <w:t>Organizator nie ponosi odpowiedzialności za zgłoszenia, które nie dotarły do niego z przyczyn od niego niezależnych.</w:t>
      </w:r>
    </w:p>
    <w:p w14:paraId="28DD8789" w14:textId="77777777" w:rsidR="0045690F" w:rsidRPr="00D4664D" w:rsidRDefault="0045690F" w:rsidP="0040517B">
      <w:pPr>
        <w:pStyle w:val="Akapitzlist"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D4664D">
        <w:rPr>
          <w:sz w:val="24"/>
          <w:szCs w:val="24"/>
        </w:rPr>
        <w:t>Organizator nie ponosi odpowiedzialności za podanie nieprawdziwych danych przez Uczestników Konkursu.</w:t>
      </w:r>
    </w:p>
    <w:p w14:paraId="55A54CC3" w14:textId="77777777" w:rsidR="0045690F" w:rsidRPr="00D4664D" w:rsidRDefault="0045690F" w:rsidP="0040517B">
      <w:pPr>
        <w:pStyle w:val="Akapitzlist"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D4664D">
        <w:rPr>
          <w:sz w:val="24"/>
          <w:szCs w:val="24"/>
        </w:rPr>
        <w:t>Przystąpienie do Konkurs</w:t>
      </w:r>
      <w:r w:rsidR="00B13D12" w:rsidRPr="00D4664D">
        <w:rPr>
          <w:sz w:val="24"/>
          <w:szCs w:val="24"/>
        </w:rPr>
        <w:t>u oznacza akceptację Regulaminu.</w:t>
      </w:r>
    </w:p>
    <w:p w14:paraId="417EC54F" w14:textId="77777777" w:rsidR="0045690F" w:rsidRPr="00D4664D" w:rsidRDefault="0045690F" w:rsidP="0040517B">
      <w:pPr>
        <w:pStyle w:val="Akapitzlist"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D4664D">
        <w:rPr>
          <w:sz w:val="24"/>
          <w:szCs w:val="24"/>
        </w:rPr>
        <w:t xml:space="preserve">W sprawach nieuregulowanych niniejszym Regulaminem mają zastosowanie przepisy Kodeksu cywilnego i ustawa o prawie autorskim i prawach pokrewnych oraz inne powszechnie obowiązujące przepisy prawa. </w:t>
      </w:r>
    </w:p>
    <w:p w14:paraId="376433D4" w14:textId="77777777" w:rsidR="0045690F" w:rsidRPr="00D4664D" w:rsidRDefault="0045690F" w:rsidP="0040517B">
      <w:pPr>
        <w:pStyle w:val="Akapitzlist"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D4664D">
        <w:rPr>
          <w:sz w:val="24"/>
          <w:szCs w:val="24"/>
        </w:rPr>
        <w:lastRenderedPageBreak/>
        <w:t>Sprawy organizacyjne związane z Regulaminem rozstrzyga Komisja Konkursowa.</w:t>
      </w:r>
    </w:p>
    <w:p w14:paraId="1A251479" w14:textId="77777777" w:rsidR="0045690F" w:rsidRPr="00D4664D" w:rsidRDefault="0045690F" w:rsidP="0040517B">
      <w:pPr>
        <w:pStyle w:val="Akapitzlist"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D4664D">
        <w:rPr>
          <w:sz w:val="24"/>
          <w:szCs w:val="24"/>
        </w:rPr>
        <w:t xml:space="preserve">Organizator zastrzega sobie prawo do zmiany Regulaminu w przypadku zmian przepisów prawa lub innych istotnych zdarzeń mających wpływ na przebieg Konkursu, a także zakończenia Konkursu bez dokonania wyboru najlepszych prac. </w:t>
      </w:r>
    </w:p>
    <w:p w14:paraId="2DBF9430" w14:textId="5B38A9DB" w:rsidR="00A66A5E" w:rsidRPr="00D4664D" w:rsidRDefault="0045690F" w:rsidP="00F131A5">
      <w:pPr>
        <w:pStyle w:val="Akapitzlist"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D4664D">
        <w:rPr>
          <w:sz w:val="24"/>
          <w:szCs w:val="24"/>
        </w:rPr>
        <w:t>Regulamin jest jedynym dokumentem określającym zasady udziału w Konkursie, int</w:t>
      </w:r>
      <w:r w:rsidR="00B13D12" w:rsidRPr="00D4664D">
        <w:rPr>
          <w:sz w:val="24"/>
          <w:szCs w:val="24"/>
        </w:rPr>
        <w:t xml:space="preserve">egralną częścią Regulaminu jest </w:t>
      </w:r>
      <w:r w:rsidRPr="00D4664D">
        <w:rPr>
          <w:sz w:val="24"/>
          <w:szCs w:val="24"/>
        </w:rPr>
        <w:t xml:space="preserve">Załącznik nr 1 – </w:t>
      </w:r>
      <w:r w:rsidR="007A015A" w:rsidRPr="00D4664D">
        <w:rPr>
          <w:sz w:val="24"/>
          <w:szCs w:val="24"/>
        </w:rPr>
        <w:t>Formularz zgłoszeniowy</w:t>
      </w:r>
      <w:r w:rsidRPr="00D4664D">
        <w:rPr>
          <w:sz w:val="24"/>
          <w:szCs w:val="24"/>
        </w:rPr>
        <w:t xml:space="preserve"> dla nauczyciela placówki oświatowej </w:t>
      </w:r>
      <w:r w:rsidR="00B13D12" w:rsidRPr="00D4664D">
        <w:rPr>
          <w:sz w:val="24"/>
          <w:szCs w:val="24"/>
        </w:rPr>
        <w:t>– opiekuna klasy</w:t>
      </w:r>
      <w:r w:rsidR="0099097E" w:rsidRPr="00D4664D">
        <w:rPr>
          <w:sz w:val="24"/>
          <w:szCs w:val="24"/>
        </w:rPr>
        <w:t xml:space="preserve"> / grupy</w:t>
      </w:r>
      <w:r w:rsidR="00AE2D45" w:rsidRPr="00D4664D">
        <w:rPr>
          <w:sz w:val="24"/>
          <w:szCs w:val="24"/>
        </w:rPr>
        <w:t xml:space="preserve"> oraz Załącznik 2 – Zgoda na przetwarzanie danych niepełnoletnich Uczestników konkursu oraz Zgoda na wykorzystanie i rozpowszechnianie prac konkursowych. </w:t>
      </w:r>
    </w:p>
    <w:p w14:paraId="4E551DE5" w14:textId="77777777" w:rsidR="00BE5220" w:rsidRPr="00D4664D" w:rsidRDefault="00BE5220" w:rsidP="00BE5220">
      <w:pPr>
        <w:jc w:val="both"/>
        <w:rPr>
          <w:b/>
          <w:sz w:val="24"/>
          <w:szCs w:val="24"/>
        </w:rPr>
      </w:pPr>
    </w:p>
    <w:p w14:paraId="5BC36929" w14:textId="77777777" w:rsidR="00BE5220" w:rsidRPr="00D4664D" w:rsidRDefault="00BE5220" w:rsidP="00BE5220">
      <w:pPr>
        <w:jc w:val="both"/>
        <w:rPr>
          <w:b/>
          <w:sz w:val="24"/>
          <w:szCs w:val="24"/>
        </w:rPr>
      </w:pPr>
    </w:p>
    <w:p w14:paraId="70BF23B5" w14:textId="679B71FB" w:rsidR="00F131A5" w:rsidRPr="00D4664D" w:rsidRDefault="00F131A5" w:rsidP="00F131A5">
      <w:pPr>
        <w:tabs>
          <w:tab w:val="left" w:pos="0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664D">
        <w:rPr>
          <w:rFonts w:asciiTheme="minorHAnsi" w:hAnsiTheme="minorHAnsi" w:cstheme="minorHAnsi"/>
          <w:b/>
          <w:sz w:val="24"/>
          <w:szCs w:val="24"/>
        </w:rPr>
        <w:t>§ 12</w:t>
      </w:r>
    </w:p>
    <w:p w14:paraId="6FC9D9F3" w14:textId="77777777" w:rsidR="00F131A5" w:rsidRPr="00D4664D" w:rsidRDefault="00F131A5" w:rsidP="00F131A5">
      <w:pPr>
        <w:pStyle w:val="Akapitzlist"/>
        <w:spacing w:after="240"/>
        <w:ind w:left="0"/>
        <w:jc w:val="center"/>
        <w:rPr>
          <w:b/>
          <w:sz w:val="24"/>
          <w:szCs w:val="24"/>
        </w:rPr>
      </w:pPr>
      <w:r w:rsidRPr="00D4664D">
        <w:rPr>
          <w:b/>
          <w:sz w:val="24"/>
          <w:szCs w:val="24"/>
        </w:rPr>
        <w:t>KLAUZULA INFORMACYJNA</w:t>
      </w:r>
    </w:p>
    <w:p w14:paraId="2DBB4194" w14:textId="77777777" w:rsidR="00F131A5" w:rsidRPr="00D4664D" w:rsidRDefault="00F131A5" w:rsidP="00F131A5">
      <w:pPr>
        <w:jc w:val="both"/>
        <w:rPr>
          <w:sz w:val="24"/>
          <w:szCs w:val="24"/>
        </w:rPr>
      </w:pPr>
      <w:r w:rsidRPr="00D4664D">
        <w:rPr>
          <w:sz w:val="24"/>
          <w:szCs w:val="24"/>
        </w:rPr>
        <w:t>Zgodnie z art. 13 ust. 1 i 2 Rozporządzenia Parlamentu Europejskiego i Rady (UE) 2016/679 z 27 kwietnia 2016 r. w sprawie ochrony osób fizycznych w związku z przetwarzaniem danych osobowych i w sprawie swobodnego przepływu takich danych oraz uchylenia dyrektywy 95/46/WE (RODO), informujemy, że:</w:t>
      </w:r>
    </w:p>
    <w:p w14:paraId="03CF9FD0" w14:textId="77777777" w:rsidR="00F131A5" w:rsidRPr="00D4664D" w:rsidRDefault="00F131A5" w:rsidP="00F131A5">
      <w:pPr>
        <w:numPr>
          <w:ilvl w:val="0"/>
          <w:numId w:val="12"/>
        </w:numPr>
        <w:ind w:hanging="436"/>
        <w:jc w:val="both"/>
        <w:rPr>
          <w:rFonts w:cs="Mangal"/>
          <w:sz w:val="24"/>
          <w:szCs w:val="24"/>
        </w:rPr>
      </w:pPr>
      <w:r w:rsidRPr="00D4664D">
        <w:rPr>
          <w:rFonts w:cs="Mangal"/>
          <w:sz w:val="24"/>
          <w:szCs w:val="24"/>
        </w:rPr>
        <w:t xml:space="preserve">Administratorem danych osobowych zgromadzonych w celu przeprowadzenia Konkursu, wydania nagrody, ogłoszenia wyników, archiwizacji danych osobowych udostępnionych przez placówki oświatowe uczestniczące w Konkursie jest Związek Międzygminny „Czysty Region” reprezentowany przez Przewodniczącego Zarządu, z siedzibą przy ul. Szkolnej 15, 47-225 Kędzierzyn-Koźle; tel. 77 4461190; fax: 774459314; e-mail: </w:t>
      </w:r>
      <w:hyperlink r:id="rId13" w:history="1">
        <w:r w:rsidRPr="00D4664D">
          <w:rPr>
            <w:rFonts w:cs="Mangal"/>
            <w:sz w:val="24"/>
            <w:szCs w:val="24"/>
            <w:u w:val="single"/>
          </w:rPr>
          <w:t>sekretariat@czystyregion.pl</w:t>
        </w:r>
      </w:hyperlink>
    </w:p>
    <w:p w14:paraId="4F32A842" w14:textId="77777777" w:rsidR="00F131A5" w:rsidRPr="00D4664D" w:rsidRDefault="00F131A5" w:rsidP="00F131A5">
      <w:pPr>
        <w:numPr>
          <w:ilvl w:val="0"/>
          <w:numId w:val="12"/>
        </w:numPr>
        <w:ind w:hanging="436"/>
        <w:jc w:val="both"/>
        <w:rPr>
          <w:rFonts w:cs="Mangal"/>
          <w:sz w:val="24"/>
          <w:szCs w:val="24"/>
        </w:rPr>
      </w:pPr>
      <w:r w:rsidRPr="00D4664D">
        <w:rPr>
          <w:rFonts w:cs="Mangal"/>
          <w:sz w:val="24"/>
          <w:szCs w:val="24"/>
        </w:rPr>
        <w:t>Na podstawie obowiązujących przepisów, wyznaczono Inspektora Ochrony Danych.</w:t>
      </w:r>
    </w:p>
    <w:p w14:paraId="656DC092" w14:textId="77777777" w:rsidR="00F131A5" w:rsidRPr="00D4664D" w:rsidRDefault="00F131A5" w:rsidP="00F131A5">
      <w:pPr>
        <w:numPr>
          <w:ilvl w:val="0"/>
          <w:numId w:val="12"/>
        </w:numPr>
        <w:ind w:hanging="436"/>
        <w:jc w:val="both"/>
        <w:rPr>
          <w:rFonts w:cs="Mangal"/>
          <w:sz w:val="24"/>
          <w:szCs w:val="24"/>
        </w:rPr>
      </w:pPr>
      <w:r w:rsidRPr="00D4664D">
        <w:rPr>
          <w:rFonts w:cs="Mangal"/>
          <w:sz w:val="24"/>
          <w:szCs w:val="24"/>
        </w:rPr>
        <w:t xml:space="preserve">Z Inspektorem można kontaktować się: </w:t>
      </w:r>
    </w:p>
    <w:p w14:paraId="3E817DA7" w14:textId="77777777" w:rsidR="00F131A5" w:rsidRPr="00D4664D" w:rsidRDefault="00F131A5" w:rsidP="00F131A5">
      <w:pPr>
        <w:numPr>
          <w:ilvl w:val="1"/>
          <w:numId w:val="28"/>
        </w:numPr>
        <w:ind w:left="993" w:hanging="284"/>
        <w:jc w:val="both"/>
        <w:rPr>
          <w:rFonts w:cs="Mangal"/>
          <w:sz w:val="24"/>
          <w:szCs w:val="24"/>
        </w:rPr>
      </w:pPr>
      <w:r w:rsidRPr="00D4664D">
        <w:rPr>
          <w:rFonts w:cs="Mangal"/>
          <w:sz w:val="24"/>
          <w:szCs w:val="24"/>
        </w:rPr>
        <w:t>listownie na adres: Związek Międzygminny „Czysty Region”, ul. Szkolna 15, 47-225 Kędzierzyn-Koźle;</w:t>
      </w:r>
    </w:p>
    <w:p w14:paraId="08BE36A1" w14:textId="77777777" w:rsidR="00F131A5" w:rsidRPr="00D4664D" w:rsidRDefault="00F131A5" w:rsidP="00F131A5">
      <w:pPr>
        <w:numPr>
          <w:ilvl w:val="1"/>
          <w:numId w:val="28"/>
        </w:numPr>
        <w:ind w:left="993" w:hanging="284"/>
        <w:jc w:val="both"/>
        <w:rPr>
          <w:rFonts w:cs="Mangal"/>
          <w:sz w:val="24"/>
          <w:szCs w:val="24"/>
        </w:rPr>
      </w:pPr>
      <w:r w:rsidRPr="00D4664D">
        <w:rPr>
          <w:rFonts w:cs="Mangal"/>
          <w:sz w:val="24"/>
          <w:szCs w:val="24"/>
        </w:rPr>
        <w:t>przez e-mail: iod@czystyregion.pl.</w:t>
      </w:r>
    </w:p>
    <w:p w14:paraId="0442727E" w14:textId="77777777" w:rsidR="00F131A5" w:rsidRPr="00D4664D" w:rsidRDefault="00F131A5" w:rsidP="00F131A5">
      <w:pPr>
        <w:numPr>
          <w:ilvl w:val="0"/>
          <w:numId w:val="12"/>
        </w:numPr>
        <w:ind w:hanging="436"/>
        <w:jc w:val="both"/>
        <w:rPr>
          <w:rFonts w:cs="Mangal"/>
          <w:sz w:val="24"/>
          <w:szCs w:val="24"/>
        </w:rPr>
      </w:pPr>
      <w:r w:rsidRPr="00D4664D">
        <w:rPr>
          <w:rFonts w:cs="Mangal"/>
          <w:sz w:val="24"/>
          <w:szCs w:val="24"/>
        </w:rPr>
        <w:t xml:space="preserve">Dane osobowe Uczestników, nauczycieli przetwarzane będą w celu przeprowadzenia Konkursu przez Związek Międzygminny „Czysty Region” na podstawie art. 6 ust. 1 lit. a RODO - na podstawie wcześniej udzielonej zgody w zakresie i celu określonym w treści zgody </w:t>
      </w:r>
      <w:proofErr w:type="gramStart"/>
      <w:r w:rsidRPr="00D4664D">
        <w:rPr>
          <w:rFonts w:cs="Mangal"/>
          <w:sz w:val="24"/>
          <w:szCs w:val="24"/>
        </w:rPr>
        <w:t>oraz  Regulaminie</w:t>
      </w:r>
      <w:proofErr w:type="gramEnd"/>
      <w:r w:rsidRPr="00D4664D">
        <w:rPr>
          <w:rFonts w:cs="Mangal"/>
          <w:sz w:val="24"/>
          <w:szCs w:val="24"/>
        </w:rPr>
        <w:t xml:space="preserve"> Konkursu. </w:t>
      </w:r>
    </w:p>
    <w:p w14:paraId="042F0180" w14:textId="77777777" w:rsidR="00F131A5" w:rsidRPr="00D4664D" w:rsidRDefault="00F131A5" w:rsidP="00F131A5">
      <w:pPr>
        <w:numPr>
          <w:ilvl w:val="0"/>
          <w:numId w:val="12"/>
        </w:numPr>
        <w:ind w:hanging="436"/>
        <w:jc w:val="both"/>
        <w:rPr>
          <w:rFonts w:cs="Mangal"/>
          <w:sz w:val="24"/>
          <w:szCs w:val="24"/>
        </w:rPr>
      </w:pPr>
      <w:r w:rsidRPr="00D4664D">
        <w:rPr>
          <w:rFonts w:cs="Mangal"/>
          <w:sz w:val="24"/>
          <w:szCs w:val="24"/>
        </w:rPr>
        <w:t>Odbiorcami danych osobowych mogą być: Partner Konkursu, uprawnione podmioty zapewniające obsługę informatyczną Związku, działające na podstawie umowy powierzenia przetwarzania danych, firmy zapewniające usługi archiwizacji i niszczenia dokumentów, podmioty zapewniające usługę prawną oraz podmioty uprawnione do tego na mocy odrębnych przepisów prawa.</w:t>
      </w:r>
    </w:p>
    <w:p w14:paraId="1A59480B" w14:textId="77777777" w:rsidR="00F131A5" w:rsidRPr="00D4664D" w:rsidRDefault="00F131A5" w:rsidP="00F131A5">
      <w:pPr>
        <w:ind w:left="720"/>
        <w:jc w:val="both"/>
        <w:rPr>
          <w:rFonts w:cs="Mangal"/>
          <w:sz w:val="24"/>
          <w:szCs w:val="24"/>
        </w:rPr>
      </w:pPr>
      <w:r w:rsidRPr="00D4664D">
        <w:rPr>
          <w:rFonts w:cs="Mangal"/>
          <w:sz w:val="24"/>
          <w:szCs w:val="24"/>
        </w:rPr>
        <w:t>Właściciel portalu społecznościowego Facebook, przetwarza także dane osobowe na własnych zasadach określonych przez Facebook</w:t>
      </w:r>
      <w:r w:rsidRPr="00D4664D">
        <w:rPr>
          <w:sz w:val="24"/>
          <w:szCs w:val="24"/>
        </w:rPr>
        <w:t xml:space="preserve"> (</w:t>
      </w:r>
      <w:r w:rsidRPr="00D4664D">
        <w:rPr>
          <w:rFonts w:cs="Mangal"/>
          <w:sz w:val="24"/>
          <w:szCs w:val="24"/>
        </w:rPr>
        <w:t>https://www.facebook.com/privacy).</w:t>
      </w:r>
    </w:p>
    <w:p w14:paraId="6E2D9ED7" w14:textId="77777777" w:rsidR="00F131A5" w:rsidRPr="00D4664D" w:rsidRDefault="00F131A5" w:rsidP="00F131A5">
      <w:pPr>
        <w:numPr>
          <w:ilvl w:val="0"/>
          <w:numId w:val="12"/>
        </w:numPr>
        <w:jc w:val="both"/>
        <w:rPr>
          <w:rFonts w:cs="Mangal"/>
          <w:sz w:val="24"/>
          <w:szCs w:val="24"/>
        </w:rPr>
      </w:pPr>
      <w:r w:rsidRPr="00D4664D">
        <w:rPr>
          <w:rFonts w:cs="Mangal"/>
          <w:sz w:val="24"/>
          <w:szCs w:val="24"/>
        </w:rPr>
        <w:t>Dane osobowe przetwarzane przez Związek Międzygminny „Czysty Region” z siedzibą w Kędzierzynie-Koźlu przechowywane będą przez okres niezbędny do realizacji celu dla jakiego zostały zebrane do końca realizacji wszystkich obowiązków wynikających z organizacji Konkursu.</w:t>
      </w:r>
    </w:p>
    <w:p w14:paraId="67339DEE" w14:textId="77777777" w:rsidR="00F131A5" w:rsidRPr="00D4664D" w:rsidRDefault="00F131A5" w:rsidP="00F131A5">
      <w:pPr>
        <w:ind w:left="720"/>
        <w:jc w:val="both"/>
        <w:rPr>
          <w:rFonts w:cs="Mangal"/>
          <w:sz w:val="24"/>
          <w:szCs w:val="24"/>
        </w:rPr>
      </w:pPr>
      <w:r w:rsidRPr="00D4664D">
        <w:rPr>
          <w:rFonts w:cs="Mangal"/>
          <w:sz w:val="24"/>
          <w:szCs w:val="24"/>
        </w:rPr>
        <w:t xml:space="preserve">Dane osobowe gromadzone przez portal społecznościowy Facebook podlegają retencji na zasadach określonych w regulaminie </w:t>
      </w:r>
      <w:proofErr w:type="spellStart"/>
      <w:r w:rsidRPr="00D4664D">
        <w:rPr>
          <w:rFonts w:cs="Mangal"/>
          <w:sz w:val="24"/>
          <w:szCs w:val="24"/>
        </w:rPr>
        <w:t>Facebook’a</w:t>
      </w:r>
      <w:proofErr w:type="spellEnd"/>
      <w:r w:rsidRPr="00D4664D">
        <w:rPr>
          <w:rFonts w:cs="Mangal"/>
          <w:sz w:val="24"/>
          <w:szCs w:val="24"/>
        </w:rPr>
        <w:t>.</w:t>
      </w:r>
    </w:p>
    <w:p w14:paraId="423EAF2B" w14:textId="77777777" w:rsidR="00F131A5" w:rsidRPr="00D4664D" w:rsidRDefault="00F131A5" w:rsidP="00F131A5">
      <w:pPr>
        <w:ind w:left="720"/>
        <w:jc w:val="both"/>
        <w:rPr>
          <w:rFonts w:cs="Mangal"/>
          <w:sz w:val="24"/>
          <w:szCs w:val="24"/>
        </w:rPr>
      </w:pPr>
      <w:r w:rsidRPr="00D4664D">
        <w:rPr>
          <w:rFonts w:cs="Mangal"/>
          <w:sz w:val="24"/>
          <w:szCs w:val="24"/>
        </w:rPr>
        <w:t xml:space="preserve">Dane statystyczne dotyczące osób odwiedzających fanpage’a dostępne za pomocą funkcji „Facebook </w:t>
      </w:r>
      <w:proofErr w:type="spellStart"/>
      <w:r w:rsidRPr="00D4664D">
        <w:rPr>
          <w:rFonts w:cs="Mangal"/>
          <w:sz w:val="24"/>
          <w:szCs w:val="24"/>
        </w:rPr>
        <w:t>Insights</w:t>
      </w:r>
      <w:proofErr w:type="spellEnd"/>
      <w:r w:rsidRPr="00D4664D">
        <w:rPr>
          <w:rFonts w:cs="Mangal"/>
          <w:sz w:val="24"/>
          <w:szCs w:val="24"/>
        </w:rPr>
        <w:t>" będą przetwarzane przez okres dostępności tych danych w serwisie Facebook, wynoszący 2 lata.</w:t>
      </w:r>
    </w:p>
    <w:p w14:paraId="79D2DA30" w14:textId="77777777" w:rsidR="00F131A5" w:rsidRPr="00D4664D" w:rsidRDefault="00F131A5" w:rsidP="00F131A5">
      <w:pPr>
        <w:numPr>
          <w:ilvl w:val="0"/>
          <w:numId w:val="12"/>
        </w:numPr>
        <w:ind w:hanging="436"/>
        <w:jc w:val="both"/>
        <w:rPr>
          <w:rFonts w:cs="Mangal"/>
          <w:sz w:val="24"/>
          <w:szCs w:val="24"/>
        </w:rPr>
      </w:pPr>
      <w:r w:rsidRPr="00D4664D">
        <w:rPr>
          <w:rFonts w:cs="Mangal"/>
          <w:sz w:val="24"/>
          <w:szCs w:val="24"/>
        </w:rPr>
        <w:t>Na zasadach określonych przepisami RODO, osoba, której dane będą przetwarzane posiada prawo do żądania od Administratora:</w:t>
      </w:r>
    </w:p>
    <w:p w14:paraId="29094DEA" w14:textId="77777777" w:rsidR="00F131A5" w:rsidRPr="00D4664D" w:rsidRDefault="00F131A5" w:rsidP="00F131A5">
      <w:pPr>
        <w:numPr>
          <w:ilvl w:val="1"/>
          <w:numId w:val="29"/>
        </w:numPr>
        <w:ind w:left="1134" w:hanging="425"/>
        <w:jc w:val="both"/>
        <w:rPr>
          <w:rFonts w:cs="Mangal"/>
          <w:sz w:val="24"/>
          <w:szCs w:val="24"/>
        </w:rPr>
      </w:pPr>
      <w:r w:rsidRPr="00D4664D">
        <w:rPr>
          <w:rFonts w:cs="Mangal"/>
          <w:sz w:val="24"/>
          <w:szCs w:val="24"/>
        </w:rPr>
        <w:t>dostępu do treści swoich danych osobowych;</w:t>
      </w:r>
    </w:p>
    <w:p w14:paraId="64FEC1D4" w14:textId="77777777" w:rsidR="00F131A5" w:rsidRPr="00D4664D" w:rsidRDefault="00F131A5" w:rsidP="00F131A5">
      <w:pPr>
        <w:numPr>
          <w:ilvl w:val="1"/>
          <w:numId w:val="29"/>
        </w:numPr>
        <w:ind w:left="1134" w:hanging="425"/>
        <w:jc w:val="both"/>
        <w:rPr>
          <w:rFonts w:cs="Mangal"/>
          <w:sz w:val="24"/>
          <w:szCs w:val="24"/>
        </w:rPr>
      </w:pPr>
      <w:r w:rsidRPr="00D4664D">
        <w:rPr>
          <w:rFonts w:cs="Mangal"/>
          <w:sz w:val="24"/>
          <w:szCs w:val="24"/>
        </w:rPr>
        <w:t>sprostowania (poprawiania) swoich danych osobowych;</w:t>
      </w:r>
    </w:p>
    <w:p w14:paraId="1C5EC838" w14:textId="77777777" w:rsidR="00F131A5" w:rsidRPr="00D4664D" w:rsidRDefault="00F131A5" w:rsidP="00F131A5">
      <w:pPr>
        <w:numPr>
          <w:ilvl w:val="1"/>
          <w:numId w:val="29"/>
        </w:numPr>
        <w:ind w:left="1134" w:hanging="425"/>
        <w:jc w:val="both"/>
        <w:rPr>
          <w:rFonts w:cs="Mangal"/>
          <w:sz w:val="24"/>
          <w:szCs w:val="24"/>
        </w:rPr>
      </w:pPr>
      <w:r w:rsidRPr="00D4664D">
        <w:rPr>
          <w:rFonts w:cs="Mangal"/>
          <w:sz w:val="24"/>
          <w:szCs w:val="24"/>
        </w:rPr>
        <w:t>usunięcia swoich danych osobowych;</w:t>
      </w:r>
    </w:p>
    <w:p w14:paraId="7B33DCE3" w14:textId="77777777" w:rsidR="00F131A5" w:rsidRPr="00D4664D" w:rsidRDefault="00F131A5" w:rsidP="00F131A5">
      <w:pPr>
        <w:numPr>
          <w:ilvl w:val="1"/>
          <w:numId w:val="29"/>
        </w:numPr>
        <w:ind w:left="1134" w:hanging="425"/>
        <w:jc w:val="both"/>
        <w:rPr>
          <w:rFonts w:cs="Mangal"/>
          <w:sz w:val="24"/>
          <w:szCs w:val="24"/>
        </w:rPr>
      </w:pPr>
      <w:r w:rsidRPr="00D4664D">
        <w:rPr>
          <w:rFonts w:cs="Mangal"/>
          <w:sz w:val="24"/>
          <w:szCs w:val="24"/>
        </w:rPr>
        <w:t>ograniczenia przetwarzania swoich danych osobowych;</w:t>
      </w:r>
    </w:p>
    <w:p w14:paraId="0FADFAC9" w14:textId="77777777" w:rsidR="00F131A5" w:rsidRPr="00D4664D" w:rsidRDefault="00F131A5" w:rsidP="00F131A5">
      <w:pPr>
        <w:numPr>
          <w:ilvl w:val="1"/>
          <w:numId w:val="29"/>
        </w:numPr>
        <w:ind w:left="1134" w:hanging="425"/>
        <w:jc w:val="both"/>
        <w:rPr>
          <w:rFonts w:cs="Mangal"/>
          <w:sz w:val="24"/>
          <w:szCs w:val="24"/>
        </w:rPr>
      </w:pPr>
      <w:r w:rsidRPr="00D4664D">
        <w:rPr>
          <w:rFonts w:cs="Mangal"/>
          <w:sz w:val="24"/>
          <w:szCs w:val="24"/>
        </w:rPr>
        <w:t>przenoszenia swoich danych osobowych;</w:t>
      </w:r>
    </w:p>
    <w:p w14:paraId="207AB07C" w14:textId="77777777" w:rsidR="00F131A5" w:rsidRPr="00D4664D" w:rsidRDefault="00F131A5" w:rsidP="00F131A5">
      <w:pPr>
        <w:numPr>
          <w:ilvl w:val="1"/>
          <w:numId w:val="29"/>
        </w:numPr>
        <w:ind w:left="1134" w:hanging="425"/>
        <w:jc w:val="both"/>
        <w:rPr>
          <w:rFonts w:cs="Mangal"/>
          <w:sz w:val="24"/>
          <w:szCs w:val="24"/>
        </w:rPr>
      </w:pPr>
      <w:r w:rsidRPr="00D4664D">
        <w:rPr>
          <w:rFonts w:cs="Mangal"/>
          <w:sz w:val="24"/>
          <w:szCs w:val="24"/>
        </w:rPr>
        <w:t>prawo do wniesienia sprzeciwu wobec przetwarzania danych.</w:t>
      </w:r>
    </w:p>
    <w:p w14:paraId="1DD1591E" w14:textId="77777777" w:rsidR="00F131A5" w:rsidRPr="00D4664D" w:rsidRDefault="00F131A5" w:rsidP="00F131A5">
      <w:pPr>
        <w:numPr>
          <w:ilvl w:val="0"/>
          <w:numId w:val="12"/>
        </w:numPr>
        <w:ind w:hanging="436"/>
        <w:jc w:val="both"/>
        <w:rPr>
          <w:rFonts w:cs="Mangal"/>
          <w:sz w:val="24"/>
          <w:szCs w:val="24"/>
        </w:rPr>
      </w:pPr>
      <w:r w:rsidRPr="00D4664D">
        <w:rPr>
          <w:rFonts w:cs="Mangal"/>
          <w:sz w:val="24"/>
          <w:szCs w:val="24"/>
        </w:rPr>
        <w:lastRenderedPageBreak/>
        <w:t>Wyrażoną zgodę można w dowolnym momencie wycofać, korzystając ze wskazanych danych adresowych i kontaktowych Administratora. Wycofanie zgody nie wpływa na zgodność z prawem przetwarzania, które miało miejsce do jej wycofania.</w:t>
      </w:r>
    </w:p>
    <w:p w14:paraId="0354A619" w14:textId="77777777" w:rsidR="00F131A5" w:rsidRPr="00D4664D" w:rsidRDefault="00F131A5" w:rsidP="00F131A5">
      <w:pPr>
        <w:numPr>
          <w:ilvl w:val="0"/>
          <w:numId w:val="12"/>
        </w:numPr>
        <w:ind w:hanging="436"/>
        <w:jc w:val="both"/>
        <w:rPr>
          <w:rFonts w:cs="Mangal"/>
          <w:sz w:val="24"/>
          <w:szCs w:val="24"/>
        </w:rPr>
      </w:pPr>
      <w:r w:rsidRPr="00D4664D">
        <w:rPr>
          <w:rFonts w:cs="Mangal"/>
          <w:sz w:val="24"/>
          <w:szCs w:val="24"/>
        </w:rPr>
        <w:t xml:space="preserve">Podanie danych osobowych jest dobrowolne, ale konieczne do umożliwienia Administratorowi zorganizowania Konkursu, powiadomienia laureatów o wynikach Konkursu i przyznania nagród. Skutkiem niepodania danych jest brak możliwości wzięcia udziału w Konkursie. </w:t>
      </w:r>
    </w:p>
    <w:p w14:paraId="6174CA86" w14:textId="77777777" w:rsidR="00F131A5" w:rsidRPr="00D4664D" w:rsidRDefault="00F131A5" w:rsidP="00F131A5">
      <w:pPr>
        <w:numPr>
          <w:ilvl w:val="0"/>
          <w:numId w:val="12"/>
        </w:numPr>
        <w:ind w:hanging="436"/>
        <w:jc w:val="both"/>
        <w:rPr>
          <w:rFonts w:cs="Mangal"/>
          <w:sz w:val="24"/>
          <w:szCs w:val="24"/>
        </w:rPr>
      </w:pPr>
      <w:r w:rsidRPr="00D4664D">
        <w:rPr>
          <w:rFonts w:cs="Mangal"/>
          <w:sz w:val="24"/>
          <w:szCs w:val="24"/>
        </w:rPr>
        <w:t>Uczestnik ma prawo wniesienia skargi do organu nadzorczego: Prezesa Urzędu Ochrony Danych Osobowych, ul. Stawki 2, 00-193 Warszawa.</w:t>
      </w:r>
    </w:p>
    <w:p w14:paraId="588A4E6C" w14:textId="77777777" w:rsidR="00F131A5" w:rsidRPr="00D4664D" w:rsidRDefault="00F131A5" w:rsidP="00F131A5">
      <w:pPr>
        <w:numPr>
          <w:ilvl w:val="0"/>
          <w:numId w:val="12"/>
        </w:numPr>
        <w:ind w:hanging="436"/>
        <w:jc w:val="both"/>
        <w:rPr>
          <w:rFonts w:cs="Mangal"/>
          <w:sz w:val="24"/>
          <w:szCs w:val="24"/>
        </w:rPr>
      </w:pPr>
      <w:r w:rsidRPr="00D4664D">
        <w:rPr>
          <w:rFonts w:cs="Mangal"/>
          <w:sz w:val="24"/>
          <w:szCs w:val="24"/>
        </w:rPr>
        <w:t xml:space="preserve">Administrator </w:t>
      </w:r>
      <w:proofErr w:type="gramStart"/>
      <w:r w:rsidRPr="00D4664D">
        <w:rPr>
          <w:rFonts w:cs="Mangal"/>
          <w:sz w:val="24"/>
          <w:szCs w:val="24"/>
        </w:rPr>
        <w:t>nie  przetwarza</w:t>
      </w:r>
      <w:proofErr w:type="gramEnd"/>
      <w:r w:rsidRPr="00D4664D">
        <w:rPr>
          <w:rFonts w:cs="Mangal"/>
          <w:sz w:val="24"/>
          <w:szCs w:val="24"/>
        </w:rPr>
        <w:t xml:space="preserve"> danych w sposób zautomatyzowany i nie będą one profilowane.</w:t>
      </w:r>
    </w:p>
    <w:p w14:paraId="4CEF6A9D" w14:textId="77777777" w:rsidR="00F131A5" w:rsidRPr="00D4664D" w:rsidRDefault="00F131A5" w:rsidP="00F131A5">
      <w:pPr>
        <w:ind w:left="720"/>
        <w:jc w:val="both"/>
        <w:rPr>
          <w:rFonts w:cs="Mangal"/>
          <w:sz w:val="24"/>
          <w:szCs w:val="24"/>
        </w:rPr>
      </w:pPr>
      <w:r w:rsidRPr="00D4664D">
        <w:rPr>
          <w:rFonts w:cs="Mangal"/>
          <w:sz w:val="24"/>
          <w:szCs w:val="24"/>
        </w:rPr>
        <w:t xml:space="preserve">Natomiast dane mogą być profilowane przez </w:t>
      </w:r>
      <w:proofErr w:type="spellStart"/>
      <w:r w:rsidRPr="00D4664D">
        <w:rPr>
          <w:rFonts w:cs="Mangal"/>
          <w:sz w:val="24"/>
          <w:szCs w:val="24"/>
        </w:rPr>
        <w:t>współadministratora</w:t>
      </w:r>
      <w:proofErr w:type="spellEnd"/>
      <w:r w:rsidRPr="00D4664D">
        <w:rPr>
          <w:rFonts w:cs="Mangal"/>
          <w:sz w:val="24"/>
          <w:szCs w:val="24"/>
        </w:rPr>
        <w:t xml:space="preserve"> (Facebook) zgodnie z założeniami wynikającymi z regulaminów korzystania z portalu społecznościowego.</w:t>
      </w:r>
    </w:p>
    <w:p w14:paraId="17D9D9A9" w14:textId="77777777" w:rsidR="00F131A5" w:rsidRPr="00D4664D" w:rsidRDefault="00F131A5" w:rsidP="00F131A5">
      <w:pPr>
        <w:numPr>
          <w:ilvl w:val="0"/>
          <w:numId w:val="12"/>
        </w:numPr>
        <w:ind w:hanging="436"/>
        <w:jc w:val="both"/>
        <w:rPr>
          <w:rFonts w:cs="Mangal"/>
          <w:sz w:val="24"/>
          <w:szCs w:val="24"/>
        </w:rPr>
      </w:pPr>
      <w:r w:rsidRPr="00D4664D">
        <w:rPr>
          <w:rFonts w:cs="Mangal"/>
          <w:sz w:val="24"/>
          <w:szCs w:val="24"/>
        </w:rPr>
        <w:t xml:space="preserve">Administrator nie przekazuje danych poza teren Unii Europejskiej, z zastrzeżeniem ponadnarodowego charakteru przepływu danych w ramach serwisu Facebook, na podstawie stosowanych przez Facebook klauzul umownych zatwierdzonych przez Komisję Europejską i decyzji Komisji Europejskiej stwierdzających odpowiedni stopień ochrony danych w odniesieniu do określonych krajów zgodnie z zasadami określonymi przez Facebook pod adresem https: </w:t>
      </w:r>
      <w:proofErr w:type="gramStart"/>
      <w:r w:rsidRPr="00D4664D">
        <w:rPr>
          <w:rFonts w:cs="Mangal"/>
          <w:sz w:val="24"/>
          <w:szCs w:val="24"/>
        </w:rPr>
        <w:t>//www.facebook.com/about/privacy .</w:t>
      </w:r>
      <w:proofErr w:type="gramEnd"/>
      <w:r w:rsidRPr="00D4664D">
        <w:rPr>
          <w:rFonts w:cs="Mangal"/>
          <w:sz w:val="24"/>
          <w:szCs w:val="24"/>
        </w:rPr>
        <w:t xml:space="preserve">  </w:t>
      </w:r>
    </w:p>
    <w:p w14:paraId="79DA5D00" w14:textId="27872BFB" w:rsidR="00422B39" w:rsidRPr="00D4664D" w:rsidRDefault="00422B39" w:rsidP="008F5597">
      <w:pPr>
        <w:jc w:val="both"/>
        <w:rPr>
          <w:b/>
          <w:sz w:val="24"/>
          <w:szCs w:val="24"/>
        </w:rPr>
      </w:pPr>
    </w:p>
    <w:sectPr w:rsidR="00422B39" w:rsidRPr="00D4664D" w:rsidSect="008052BC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FAE1A" w14:textId="77777777" w:rsidR="009C7C5A" w:rsidRDefault="009C7C5A" w:rsidP="00543114">
      <w:r>
        <w:separator/>
      </w:r>
    </w:p>
  </w:endnote>
  <w:endnote w:type="continuationSeparator" w:id="0">
    <w:p w14:paraId="6F59CE83" w14:textId="77777777" w:rsidR="009C7C5A" w:rsidRDefault="009C7C5A" w:rsidP="0054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ajorBidi"/>
        <w:szCs w:val="20"/>
      </w:rPr>
      <w:id w:val="-68508392"/>
      <w:docPartObj>
        <w:docPartGallery w:val="Page Numbers (Bottom of Page)"/>
        <w:docPartUnique/>
      </w:docPartObj>
    </w:sdtPr>
    <w:sdtEndPr/>
    <w:sdtContent>
      <w:p w14:paraId="7C8B24D3" w14:textId="679B45F4" w:rsidR="00422E71" w:rsidRPr="00D6579A" w:rsidRDefault="00422E71">
        <w:pPr>
          <w:pStyle w:val="Stopka"/>
          <w:jc w:val="right"/>
          <w:rPr>
            <w:rFonts w:asciiTheme="minorHAnsi" w:eastAsiaTheme="majorEastAsia" w:hAnsiTheme="minorHAnsi" w:cstheme="majorBidi"/>
            <w:szCs w:val="20"/>
          </w:rPr>
        </w:pPr>
        <w:r w:rsidRPr="00D6579A">
          <w:rPr>
            <w:rFonts w:asciiTheme="minorHAnsi" w:eastAsiaTheme="majorEastAsia" w:hAnsiTheme="minorHAnsi" w:cstheme="majorBidi"/>
            <w:szCs w:val="20"/>
          </w:rPr>
          <w:t xml:space="preserve">str. </w:t>
        </w:r>
        <w:r w:rsidRPr="00D6579A">
          <w:rPr>
            <w:rFonts w:asciiTheme="minorHAnsi" w:eastAsiaTheme="minorEastAsia" w:hAnsiTheme="minorHAnsi" w:cs="Times New Roman"/>
            <w:szCs w:val="20"/>
          </w:rPr>
          <w:fldChar w:fldCharType="begin"/>
        </w:r>
        <w:r w:rsidRPr="00D6579A">
          <w:rPr>
            <w:rFonts w:asciiTheme="minorHAnsi" w:hAnsiTheme="minorHAnsi"/>
            <w:szCs w:val="20"/>
          </w:rPr>
          <w:instrText>PAGE    \* MERGEFORMAT</w:instrText>
        </w:r>
        <w:r w:rsidRPr="00D6579A">
          <w:rPr>
            <w:rFonts w:asciiTheme="minorHAnsi" w:eastAsiaTheme="minorEastAsia" w:hAnsiTheme="minorHAnsi" w:cs="Times New Roman"/>
            <w:szCs w:val="20"/>
          </w:rPr>
          <w:fldChar w:fldCharType="separate"/>
        </w:r>
        <w:r w:rsidR="00EA7F96" w:rsidRPr="00EA7F96">
          <w:rPr>
            <w:rFonts w:asciiTheme="minorHAnsi" w:eastAsiaTheme="majorEastAsia" w:hAnsiTheme="minorHAnsi" w:cstheme="majorBidi"/>
            <w:noProof/>
            <w:szCs w:val="20"/>
          </w:rPr>
          <w:t>1</w:t>
        </w:r>
        <w:r w:rsidRPr="00D6579A">
          <w:rPr>
            <w:rFonts w:asciiTheme="minorHAnsi" w:eastAsiaTheme="majorEastAsia" w:hAnsiTheme="minorHAnsi" w:cstheme="majorBidi"/>
            <w:szCs w:val="20"/>
          </w:rPr>
          <w:fldChar w:fldCharType="end"/>
        </w:r>
      </w:p>
    </w:sdtContent>
  </w:sdt>
  <w:p w14:paraId="0FA89A53" w14:textId="77777777" w:rsidR="00422E71" w:rsidRDefault="00422E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8632A" w14:textId="77777777" w:rsidR="009C7C5A" w:rsidRDefault="009C7C5A" w:rsidP="00543114">
      <w:r>
        <w:separator/>
      </w:r>
    </w:p>
  </w:footnote>
  <w:footnote w:type="continuationSeparator" w:id="0">
    <w:p w14:paraId="00C9299E" w14:textId="77777777" w:rsidR="009C7C5A" w:rsidRDefault="009C7C5A" w:rsidP="00543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B5BECCA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="Times New Roman" w:hint="default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="Times New Roman" w:hint="default"/>
        <w:color w:val="000000"/>
        <w:sz w:val="22"/>
        <w:szCs w:val="22"/>
      </w:rPr>
    </w:lvl>
    <w:lvl w:ilvl="2">
      <w:start w:val="1"/>
      <w:numFmt w:val="bullet"/>
      <w:lvlText w:val="§"/>
      <w:lvlJc w:val="left"/>
      <w:pPr>
        <w:tabs>
          <w:tab w:val="num" w:pos="4962"/>
        </w:tabs>
        <w:ind w:left="4962" w:firstLine="0"/>
      </w:pPr>
      <w:rPr>
        <w:rFonts w:asciiTheme="minorHAnsi" w:hAnsiTheme="minorHAnsi" w:cs="Liberation Serif" w:hint="default"/>
        <w:b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</w:abstractNum>
  <w:abstractNum w:abstractNumId="1" w15:restartNumberingAfterBreak="0">
    <w:nsid w:val="02AE7D75"/>
    <w:multiLevelType w:val="hybridMultilevel"/>
    <w:tmpl w:val="19F2A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B452A"/>
    <w:multiLevelType w:val="hybridMultilevel"/>
    <w:tmpl w:val="3BA0FAF4"/>
    <w:lvl w:ilvl="0" w:tplc="C1068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CC3BFE"/>
    <w:multiLevelType w:val="hybridMultilevel"/>
    <w:tmpl w:val="DEBEC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D60BA"/>
    <w:multiLevelType w:val="multilevel"/>
    <w:tmpl w:val="0056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42006C"/>
    <w:multiLevelType w:val="hybridMultilevel"/>
    <w:tmpl w:val="1F402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79C7"/>
    <w:multiLevelType w:val="hybridMultilevel"/>
    <w:tmpl w:val="17C08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A2DD3"/>
    <w:multiLevelType w:val="hybridMultilevel"/>
    <w:tmpl w:val="72E63A5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2A08D3D6">
      <w:start w:val="1"/>
      <w:numFmt w:val="lowerLetter"/>
      <w:lvlText w:val="%2)"/>
      <w:lvlJc w:val="left"/>
      <w:pPr>
        <w:ind w:left="99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D4A6386"/>
    <w:multiLevelType w:val="hybridMultilevel"/>
    <w:tmpl w:val="7CE85164"/>
    <w:lvl w:ilvl="0" w:tplc="C10689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564B91"/>
    <w:multiLevelType w:val="hybridMultilevel"/>
    <w:tmpl w:val="B0AAE4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00022"/>
    <w:multiLevelType w:val="hybridMultilevel"/>
    <w:tmpl w:val="83D86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47F50"/>
    <w:multiLevelType w:val="multilevel"/>
    <w:tmpl w:val="0CA2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85095D"/>
    <w:multiLevelType w:val="hybridMultilevel"/>
    <w:tmpl w:val="0F58F17E"/>
    <w:lvl w:ilvl="0" w:tplc="F0687E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15871"/>
    <w:multiLevelType w:val="hybridMultilevel"/>
    <w:tmpl w:val="5C28E22C"/>
    <w:lvl w:ilvl="0" w:tplc="2A08D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4560A2C"/>
    <w:multiLevelType w:val="hybridMultilevel"/>
    <w:tmpl w:val="C74A1FB8"/>
    <w:name w:val="WW8Num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993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46D736B"/>
    <w:multiLevelType w:val="hybridMultilevel"/>
    <w:tmpl w:val="5F78FFA0"/>
    <w:lvl w:ilvl="0" w:tplc="8A1033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E0BD7"/>
    <w:multiLevelType w:val="hybridMultilevel"/>
    <w:tmpl w:val="368CFB1A"/>
    <w:lvl w:ilvl="0" w:tplc="9B98AF3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AD18097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62434"/>
    <w:multiLevelType w:val="hybridMultilevel"/>
    <w:tmpl w:val="A51E0358"/>
    <w:lvl w:ilvl="0" w:tplc="C562C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21771E"/>
    <w:multiLevelType w:val="hybridMultilevel"/>
    <w:tmpl w:val="38521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26D82"/>
    <w:multiLevelType w:val="hybridMultilevel"/>
    <w:tmpl w:val="AF54C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37168"/>
    <w:multiLevelType w:val="hybridMultilevel"/>
    <w:tmpl w:val="3C3ADA96"/>
    <w:lvl w:ilvl="0" w:tplc="229034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4417BF"/>
    <w:multiLevelType w:val="hybridMultilevel"/>
    <w:tmpl w:val="E2184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A59D2"/>
    <w:multiLevelType w:val="hybridMultilevel"/>
    <w:tmpl w:val="4768B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D17F0"/>
    <w:multiLevelType w:val="hybridMultilevel"/>
    <w:tmpl w:val="4B9068E4"/>
    <w:lvl w:ilvl="0" w:tplc="8A1033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F18C4"/>
    <w:multiLevelType w:val="hybridMultilevel"/>
    <w:tmpl w:val="0BE82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D6FFC"/>
    <w:multiLevelType w:val="hybridMultilevel"/>
    <w:tmpl w:val="B4083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C6485"/>
    <w:multiLevelType w:val="hybridMultilevel"/>
    <w:tmpl w:val="29E20A10"/>
    <w:lvl w:ilvl="0" w:tplc="764CCFAA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748F65A6"/>
    <w:multiLevelType w:val="hybridMultilevel"/>
    <w:tmpl w:val="FB12A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121C1"/>
    <w:multiLevelType w:val="hybridMultilevel"/>
    <w:tmpl w:val="65AABFE8"/>
    <w:lvl w:ilvl="0" w:tplc="54DAB5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947F6"/>
    <w:multiLevelType w:val="hybridMultilevel"/>
    <w:tmpl w:val="D082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973661">
    <w:abstractNumId w:val="0"/>
  </w:num>
  <w:num w:numId="2" w16cid:durableId="1269582966">
    <w:abstractNumId w:val="14"/>
  </w:num>
  <w:num w:numId="3" w16cid:durableId="1266620959">
    <w:abstractNumId w:val="27"/>
  </w:num>
  <w:num w:numId="4" w16cid:durableId="1263804420">
    <w:abstractNumId w:val="22"/>
  </w:num>
  <w:num w:numId="5" w16cid:durableId="1722822867">
    <w:abstractNumId w:val="1"/>
  </w:num>
  <w:num w:numId="6" w16cid:durableId="1119640252">
    <w:abstractNumId w:val="23"/>
  </w:num>
  <w:num w:numId="7" w16cid:durableId="468863500">
    <w:abstractNumId w:val="17"/>
  </w:num>
  <w:num w:numId="8" w16cid:durableId="1840584828">
    <w:abstractNumId w:val="24"/>
  </w:num>
  <w:num w:numId="9" w16cid:durableId="335815471">
    <w:abstractNumId w:val="8"/>
  </w:num>
  <w:num w:numId="10" w16cid:durableId="1788163758">
    <w:abstractNumId w:val="25"/>
  </w:num>
  <w:num w:numId="11" w16cid:durableId="1385059387">
    <w:abstractNumId w:val="12"/>
  </w:num>
  <w:num w:numId="12" w16cid:durableId="673413093">
    <w:abstractNumId w:val="5"/>
  </w:num>
  <w:num w:numId="13" w16cid:durableId="1060515460">
    <w:abstractNumId w:val="19"/>
  </w:num>
  <w:num w:numId="14" w16cid:durableId="2018387474">
    <w:abstractNumId w:val="6"/>
  </w:num>
  <w:num w:numId="15" w16cid:durableId="741372248">
    <w:abstractNumId w:val="16"/>
  </w:num>
  <w:num w:numId="16" w16cid:durableId="204953558">
    <w:abstractNumId w:val="3"/>
  </w:num>
  <w:num w:numId="17" w16cid:durableId="810367693">
    <w:abstractNumId w:val="28"/>
  </w:num>
  <w:num w:numId="18" w16cid:durableId="302271780">
    <w:abstractNumId w:val="9"/>
  </w:num>
  <w:num w:numId="19" w16cid:durableId="344327213">
    <w:abstractNumId w:val="21"/>
  </w:num>
  <w:num w:numId="20" w16cid:durableId="1015497777">
    <w:abstractNumId w:val="20"/>
  </w:num>
  <w:num w:numId="21" w16cid:durableId="2007006922">
    <w:abstractNumId w:val="11"/>
  </w:num>
  <w:num w:numId="22" w16cid:durableId="729305424">
    <w:abstractNumId w:val="4"/>
  </w:num>
  <w:num w:numId="23" w16cid:durableId="2088962142">
    <w:abstractNumId w:val="7"/>
  </w:num>
  <w:num w:numId="24" w16cid:durableId="710109619">
    <w:abstractNumId w:val="13"/>
  </w:num>
  <w:num w:numId="25" w16cid:durableId="476339285">
    <w:abstractNumId w:val="2"/>
  </w:num>
  <w:num w:numId="26" w16cid:durableId="514223707">
    <w:abstractNumId w:val="26"/>
  </w:num>
  <w:num w:numId="27" w16cid:durableId="426731030">
    <w:abstractNumId w:val="15"/>
  </w:num>
  <w:num w:numId="28" w16cid:durableId="1611206029">
    <w:abstractNumId w:val="10"/>
  </w:num>
  <w:num w:numId="29" w16cid:durableId="177622402">
    <w:abstractNumId w:val="29"/>
  </w:num>
  <w:num w:numId="30" w16cid:durableId="9222287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114"/>
    <w:rsid w:val="00016010"/>
    <w:rsid w:val="00034B73"/>
    <w:rsid w:val="00046A8C"/>
    <w:rsid w:val="00062F0E"/>
    <w:rsid w:val="000664EE"/>
    <w:rsid w:val="000669DA"/>
    <w:rsid w:val="00070482"/>
    <w:rsid w:val="00074970"/>
    <w:rsid w:val="00076BC7"/>
    <w:rsid w:val="000B6EEE"/>
    <w:rsid w:val="00101AFA"/>
    <w:rsid w:val="001157BB"/>
    <w:rsid w:val="00116520"/>
    <w:rsid w:val="00124CB9"/>
    <w:rsid w:val="001462AB"/>
    <w:rsid w:val="001674D0"/>
    <w:rsid w:val="00193A4F"/>
    <w:rsid w:val="001A70B5"/>
    <w:rsid w:val="001B3C93"/>
    <w:rsid w:val="001B69A7"/>
    <w:rsid w:val="001C6D0B"/>
    <w:rsid w:val="001D0F76"/>
    <w:rsid w:val="001D2A0E"/>
    <w:rsid w:val="001E7D41"/>
    <w:rsid w:val="001F1872"/>
    <w:rsid w:val="001F3D0A"/>
    <w:rsid w:val="00203E92"/>
    <w:rsid w:val="0022089C"/>
    <w:rsid w:val="00222E7C"/>
    <w:rsid w:val="00223C1A"/>
    <w:rsid w:val="002264DA"/>
    <w:rsid w:val="002432FC"/>
    <w:rsid w:val="002467DE"/>
    <w:rsid w:val="0025056D"/>
    <w:rsid w:val="00250E93"/>
    <w:rsid w:val="00257946"/>
    <w:rsid w:val="00265127"/>
    <w:rsid w:val="002808F2"/>
    <w:rsid w:val="00285829"/>
    <w:rsid w:val="002924D7"/>
    <w:rsid w:val="002C29B6"/>
    <w:rsid w:val="002D222F"/>
    <w:rsid w:val="002E7B13"/>
    <w:rsid w:val="002F02ED"/>
    <w:rsid w:val="00306D09"/>
    <w:rsid w:val="00307471"/>
    <w:rsid w:val="0034635A"/>
    <w:rsid w:val="003527D2"/>
    <w:rsid w:val="00380DDE"/>
    <w:rsid w:val="0038777D"/>
    <w:rsid w:val="00392510"/>
    <w:rsid w:val="003E7EF7"/>
    <w:rsid w:val="0040517B"/>
    <w:rsid w:val="00413AB4"/>
    <w:rsid w:val="00422B39"/>
    <w:rsid w:val="00422E71"/>
    <w:rsid w:val="004406F6"/>
    <w:rsid w:val="0044648C"/>
    <w:rsid w:val="00447433"/>
    <w:rsid w:val="00452E81"/>
    <w:rsid w:val="00453C0E"/>
    <w:rsid w:val="0045677E"/>
    <w:rsid w:val="0045690F"/>
    <w:rsid w:val="00474622"/>
    <w:rsid w:val="00482024"/>
    <w:rsid w:val="00497FD1"/>
    <w:rsid w:val="004A0EF9"/>
    <w:rsid w:val="004A6B7B"/>
    <w:rsid w:val="004B00B8"/>
    <w:rsid w:val="004B41E4"/>
    <w:rsid w:val="004C0D12"/>
    <w:rsid w:val="004C3515"/>
    <w:rsid w:val="004C6360"/>
    <w:rsid w:val="004D6D97"/>
    <w:rsid w:val="004E1E8E"/>
    <w:rsid w:val="004F0E67"/>
    <w:rsid w:val="005236E2"/>
    <w:rsid w:val="005421BA"/>
    <w:rsid w:val="00543114"/>
    <w:rsid w:val="00584ACA"/>
    <w:rsid w:val="005922FE"/>
    <w:rsid w:val="005A11B8"/>
    <w:rsid w:val="005C67A5"/>
    <w:rsid w:val="005D22B0"/>
    <w:rsid w:val="005F01B9"/>
    <w:rsid w:val="005F2C9B"/>
    <w:rsid w:val="00607C3A"/>
    <w:rsid w:val="00622EA4"/>
    <w:rsid w:val="00627C42"/>
    <w:rsid w:val="0064412D"/>
    <w:rsid w:val="00667506"/>
    <w:rsid w:val="006B57F7"/>
    <w:rsid w:val="006C07EC"/>
    <w:rsid w:val="006C7B01"/>
    <w:rsid w:val="007040B0"/>
    <w:rsid w:val="00707F5B"/>
    <w:rsid w:val="00711E08"/>
    <w:rsid w:val="00732AB5"/>
    <w:rsid w:val="00745F20"/>
    <w:rsid w:val="00760641"/>
    <w:rsid w:val="00793D21"/>
    <w:rsid w:val="00794654"/>
    <w:rsid w:val="007A015A"/>
    <w:rsid w:val="007A1655"/>
    <w:rsid w:val="007A41BE"/>
    <w:rsid w:val="007C7242"/>
    <w:rsid w:val="007D4D30"/>
    <w:rsid w:val="007F0C08"/>
    <w:rsid w:val="007F28DC"/>
    <w:rsid w:val="00803444"/>
    <w:rsid w:val="008052BC"/>
    <w:rsid w:val="008356F3"/>
    <w:rsid w:val="00843EA2"/>
    <w:rsid w:val="008774C2"/>
    <w:rsid w:val="008961C1"/>
    <w:rsid w:val="008A2E3E"/>
    <w:rsid w:val="008F5597"/>
    <w:rsid w:val="009046F9"/>
    <w:rsid w:val="00913657"/>
    <w:rsid w:val="00927ABC"/>
    <w:rsid w:val="009556EA"/>
    <w:rsid w:val="009625D4"/>
    <w:rsid w:val="00985454"/>
    <w:rsid w:val="0099097E"/>
    <w:rsid w:val="00994FD9"/>
    <w:rsid w:val="009A1480"/>
    <w:rsid w:val="009C7C5A"/>
    <w:rsid w:val="009D011C"/>
    <w:rsid w:val="009E4E85"/>
    <w:rsid w:val="009F1456"/>
    <w:rsid w:val="009F1AFC"/>
    <w:rsid w:val="00A0233E"/>
    <w:rsid w:val="00A47AC5"/>
    <w:rsid w:val="00A500A6"/>
    <w:rsid w:val="00A51464"/>
    <w:rsid w:val="00A555E7"/>
    <w:rsid w:val="00A55D30"/>
    <w:rsid w:val="00A63169"/>
    <w:rsid w:val="00A66401"/>
    <w:rsid w:val="00A66A5E"/>
    <w:rsid w:val="00A94500"/>
    <w:rsid w:val="00AA2A89"/>
    <w:rsid w:val="00AA4F9B"/>
    <w:rsid w:val="00AB35CE"/>
    <w:rsid w:val="00AC68A6"/>
    <w:rsid w:val="00AD6785"/>
    <w:rsid w:val="00AE2D45"/>
    <w:rsid w:val="00B13D12"/>
    <w:rsid w:val="00B15221"/>
    <w:rsid w:val="00B203B7"/>
    <w:rsid w:val="00B208A3"/>
    <w:rsid w:val="00B2135D"/>
    <w:rsid w:val="00B22C7A"/>
    <w:rsid w:val="00B2416E"/>
    <w:rsid w:val="00B25A8E"/>
    <w:rsid w:val="00B3690F"/>
    <w:rsid w:val="00B37BBD"/>
    <w:rsid w:val="00B50C18"/>
    <w:rsid w:val="00B64665"/>
    <w:rsid w:val="00B676C6"/>
    <w:rsid w:val="00B72B7F"/>
    <w:rsid w:val="00BA3CD2"/>
    <w:rsid w:val="00BB21E8"/>
    <w:rsid w:val="00BB4380"/>
    <w:rsid w:val="00BC2092"/>
    <w:rsid w:val="00BC6F30"/>
    <w:rsid w:val="00BE22D7"/>
    <w:rsid w:val="00BE5220"/>
    <w:rsid w:val="00C0453F"/>
    <w:rsid w:val="00C13B3C"/>
    <w:rsid w:val="00C22D90"/>
    <w:rsid w:val="00C836CC"/>
    <w:rsid w:val="00C91574"/>
    <w:rsid w:val="00CB2D80"/>
    <w:rsid w:val="00CC17AC"/>
    <w:rsid w:val="00D20304"/>
    <w:rsid w:val="00D4664D"/>
    <w:rsid w:val="00D46FDA"/>
    <w:rsid w:val="00D47EEE"/>
    <w:rsid w:val="00D6579A"/>
    <w:rsid w:val="00D713FD"/>
    <w:rsid w:val="00D7142B"/>
    <w:rsid w:val="00D85DA0"/>
    <w:rsid w:val="00DC07E8"/>
    <w:rsid w:val="00DC0C08"/>
    <w:rsid w:val="00DD4FB7"/>
    <w:rsid w:val="00E07AB9"/>
    <w:rsid w:val="00E1794B"/>
    <w:rsid w:val="00E31354"/>
    <w:rsid w:val="00E31628"/>
    <w:rsid w:val="00E56B07"/>
    <w:rsid w:val="00E62DEB"/>
    <w:rsid w:val="00E70D09"/>
    <w:rsid w:val="00E72CF5"/>
    <w:rsid w:val="00E77980"/>
    <w:rsid w:val="00E85026"/>
    <w:rsid w:val="00E91589"/>
    <w:rsid w:val="00EA13FF"/>
    <w:rsid w:val="00EA67C0"/>
    <w:rsid w:val="00EA7F96"/>
    <w:rsid w:val="00EB2606"/>
    <w:rsid w:val="00EB71E9"/>
    <w:rsid w:val="00EC568C"/>
    <w:rsid w:val="00EC69C2"/>
    <w:rsid w:val="00ED5FE5"/>
    <w:rsid w:val="00EF7579"/>
    <w:rsid w:val="00F07AB1"/>
    <w:rsid w:val="00F131A5"/>
    <w:rsid w:val="00F172D5"/>
    <w:rsid w:val="00F27D41"/>
    <w:rsid w:val="00F3178C"/>
    <w:rsid w:val="00F716C9"/>
    <w:rsid w:val="00F72C59"/>
    <w:rsid w:val="00F738E2"/>
    <w:rsid w:val="00F750CB"/>
    <w:rsid w:val="00FB12A1"/>
    <w:rsid w:val="00FC0A2C"/>
    <w:rsid w:val="00FC327A"/>
    <w:rsid w:val="00FF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B0864"/>
  <w15:chartTrackingRefBased/>
  <w15:docId w15:val="{22A00DD4-7691-4632-8697-64C57BD3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114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43114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543114"/>
    <w:pPr>
      <w:ind w:left="708"/>
    </w:pPr>
    <w:rPr>
      <w:rFonts w:cs="Mangal"/>
      <w:szCs w:val="18"/>
    </w:rPr>
  </w:style>
  <w:style w:type="paragraph" w:styleId="Bezodstpw">
    <w:name w:val="No Spacing"/>
    <w:uiPriority w:val="1"/>
    <w:qFormat/>
    <w:rsid w:val="0054311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43114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543114"/>
    <w:rPr>
      <w:rFonts w:ascii="Calibri" w:eastAsia="Calibri" w:hAnsi="Calibri" w:cs="Mangal"/>
      <w:sz w:val="20"/>
      <w:szCs w:val="18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43114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543114"/>
    <w:rPr>
      <w:rFonts w:ascii="Calibri" w:eastAsia="Calibri" w:hAnsi="Calibri" w:cs="Mangal"/>
      <w:sz w:val="20"/>
      <w:szCs w:val="18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29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29B6"/>
    <w:rPr>
      <w:rFonts w:cs="Mangal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29B6"/>
    <w:rPr>
      <w:rFonts w:ascii="Calibri" w:eastAsia="Calibri" w:hAnsi="Calibri" w:cs="Mangal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29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29B6"/>
    <w:rPr>
      <w:rFonts w:ascii="Calibri" w:eastAsia="Calibri" w:hAnsi="Calibri" w:cs="Mangal"/>
      <w:b/>
      <w:bCs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9B6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9B6"/>
    <w:rPr>
      <w:rFonts w:ascii="Segoe UI" w:eastAsia="Calibri" w:hAnsi="Segoe UI" w:cs="Mangal"/>
      <w:sz w:val="18"/>
      <w:szCs w:val="16"/>
      <w:lang w:eastAsia="zh-CN" w:bidi="hi-IN"/>
    </w:rPr>
  </w:style>
  <w:style w:type="paragraph" w:styleId="Poprawka">
    <w:name w:val="Revision"/>
    <w:hidden/>
    <w:uiPriority w:val="99"/>
    <w:semiHidden/>
    <w:rsid w:val="002C29B6"/>
    <w:pPr>
      <w:spacing w:after="0" w:line="240" w:lineRule="auto"/>
    </w:pPr>
    <w:rPr>
      <w:rFonts w:ascii="Calibri" w:eastAsia="Calibri" w:hAnsi="Calibri" w:cs="Mangal"/>
      <w:sz w:val="20"/>
      <w:szCs w:val="18"/>
      <w:lang w:eastAsia="zh-CN" w:bidi="hi-IN"/>
    </w:rPr>
  </w:style>
  <w:style w:type="table" w:styleId="Tabela-Siatka">
    <w:name w:val="Table Grid"/>
    <w:basedOn w:val="Standardowy"/>
    <w:uiPriority w:val="39"/>
    <w:rsid w:val="00EC6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5220"/>
    <w:rPr>
      <w:rFonts w:cs="Mangal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5220"/>
    <w:rPr>
      <w:rFonts w:ascii="Calibri" w:eastAsia="Calibri" w:hAnsi="Calibri" w:cs="Mangal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52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1B9"/>
    <w:rPr>
      <w:rFonts w:cs="Mangal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01B9"/>
    <w:rPr>
      <w:rFonts w:ascii="Calibri" w:eastAsia="Calibri" w:hAnsi="Calibri" w:cs="Mangal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0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25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78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ystyregion.pl" TargetMode="External"/><Relationship Id="rId13" Type="http://schemas.openxmlformats.org/officeDocument/2006/relationships/hyperlink" Target="mailto:sekretariat@czystyregio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zystyregion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ukacja@czystyregion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ukacja@czystyregio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ukacja@czystyregion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17D6A-036F-4746-B5ED-E95C55176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2457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Piróg</dc:creator>
  <cp:keywords/>
  <dc:description/>
  <cp:lastModifiedBy>Czysty Region</cp:lastModifiedBy>
  <cp:revision>2</cp:revision>
  <cp:lastPrinted>2025-10-21T09:50:00Z</cp:lastPrinted>
  <dcterms:created xsi:type="dcterms:W3CDTF">2025-12-15T15:20:00Z</dcterms:created>
  <dcterms:modified xsi:type="dcterms:W3CDTF">2025-12-15T15:20:00Z</dcterms:modified>
</cp:coreProperties>
</file>