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87065" w14:textId="77777777" w:rsidR="00405971" w:rsidRPr="00A72022" w:rsidRDefault="00405971" w:rsidP="00A72022">
      <w:pPr>
        <w:spacing w:line="276" w:lineRule="auto"/>
        <w:ind w:right="-5"/>
        <w:jc w:val="both"/>
        <w:rPr>
          <w:rFonts w:asciiTheme="minorHAnsi" w:hAnsiTheme="minorHAnsi" w:cstheme="minorHAnsi"/>
          <w:b/>
          <w:sz w:val="24"/>
          <w:szCs w:val="24"/>
        </w:rPr>
      </w:pPr>
    </w:p>
    <w:p w14:paraId="3ADE07F6" w14:textId="38B5E979" w:rsidR="00185F63" w:rsidRPr="00295922" w:rsidRDefault="00405971" w:rsidP="00A72022">
      <w:pPr>
        <w:spacing w:line="276" w:lineRule="auto"/>
        <w:ind w:right="-5"/>
        <w:jc w:val="center"/>
        <w:rPr>
          <w:rFonts w:asciiTheme="minorHAnsi" w:hAnsiTheme="minorHAnsi" w:cstheme="minorHAnsi"/>
          <w:b/>
          <w:sz w:val="32"/>
          <w:szCs w:val="24"/>
        </w:rPr>
      </w:pPr>
      <w:r w:rsidRPr="00295922">
        <w:rPr>
          <w:rFonts w:asciiTheme="minorHAnsi" w:hAnsiTheme="minorHAnsi" w:cstheme="minorHAnsi"/>
          <w:b/>
          <w:sz w:val="32"/>
          <w:szCs w:val="24"/>
        </w:rPr>
        <w:t xml:space="preserve">REGULAMIN </w:t>
      </w:r>
      <w:r w:rsidR="00185F63" w:rsidRPr="00295922">
        <w:rPr>
          <w:rFonts w:asciiTheme="minorHAnsi" w:hAnsiTheme="minorHAnsi" w:cstheme="minorHAnsi"/>
          <w:b/>
          <w:sz w:val="32"/>
          <w:szCs w:val="24"/>
        </w:rPr>
        <w:t>AKCJI</w:t>
      </w:r>
    </w:p>
    <w:p w14:paraId="36236AD7" w14:textId="6C3F583D" w:rsidR="00185F63" w:rsidRPr="00185F63" w:rsidRDefault="00185F63" w:rsidP="00185F63">
      <w:pPr>
        <w:spacing w:line="276" w:lineRule="auto"/>
        <w:ind w:right="-5"/>
        <w:jc w:val="center"/>
        <w:rPr>
          <w:rFonts w:asciiTheme="minorHAnsi" w:hAnsiTheme="minorHAnsi" w:cstheme="minorHAnsi"/>
          <w:b/>
          <w:bCs/>
          <w:sz w:val="32"/>
          <w:szCs w:val="24"/>
        </w:rPr>
      </w:pPr>
      <w:r>
        <w:rPr>
          <w:rFonts w:asciiTheme="minorHAnsi" w:hAnsiTheme="minorHAnsi" w:cstheme="minorHAnsi"/>
          <w:b/>
          <w:bCs/>
          <w:sz w:val="32"/>
          <w:szCs w:val="24"/>
        </w:rPr>
        <w:t>„</w:t>
      </w:r>
      <w:r w:rsidRPr="00185F63">
        <w:rPr>
          <w:rFonts w:asciiTheme="minorHAnsi" w:hAnsiTheme="minorHAnsi" w:cstheme="minorHAnsi"/>
          <w:b/>
          <w:bCs/>
          <w:sz w:val="32"/>
          <w:szCs w:val="24"/>
        </w:rPr>
        <w:t>CIUCHOWISKO</w:t>
      </w:r>
      <w:r>
        <w:rPr>
          <w:rFonts w:asciiTheme="minorHAnsi" w:hAnsiTheme="minorHAnsi" w:cstheme="minorHAnsi"/>
          <w:b/>
          <w:bCs/>
          <w:sz w:val="32"/>
          <w:szCs w:val="24"/>
        </w:rPr>
        <w:t>”</w:t>
      </w:r>
    </w:p>
    <w:p w14:paraId="6508FCD7" w14:textId="1D5C7693" w:rsidR="00405971" w:rsidRPr="00185F63" w:rsidRDefault="005E7ED9" w:rsidP="00931874">
      <w:pPr>
        <w:spacing w:line="276" w:lineRule="auto"/>
        <w:ind w:right="-5"/>
        <w:jc w:val="center"/>
        <w:rPr>
          <w:rFonts w:asciiTheme="minorHAnsi" w:hAnsiTheme="minorHAnsi" w:cstheme="minorHAnsi"/>
          <w:b/>
          <w:sz w:val="32"/>
          <w:szCs w:val="24"/>
        </w:rPr>
      </w:pPr>
      <w:r w:rsidRPr="00185F63">
        <w:rPr>
          <w:rFonts w:asciiTheme="minorHAnsi" w:hAnsiTheme="minorHAnsi" w:cstheme="minorHAnsi"/>
          <w:b/>
          <w:sz w:val="32"/>
          <w:szCs w:val="24"/>
        </w:rPr>
        <w:t>Wymi</w:t>
      </w:r>
      <w:r w:rsidR="00295922">
        <w:rPr>
          <w:rFonts w:asciiTheme="minorHAnsi" w:hAnsiTheme="minorHAnsi" w:cstheme="minorHAnsi"/>
          <w:b/>
          <w:sz w:val="32"/>
          <w:szCs w:val="24"/>
        </w:rPr>
        <w:t>ana ubrań z</w:t>
      </w:r>
      <w:r w:rsidR="00185F63">
        <w:rPr>
          <w:rFonts w:asciiTheme="minorHAnsi" w:hAnsiTheme="minorHAnsi" w:cstheme="minorHAnsi"/>
          <w:b/>
          <w:sz w:val="32"/>
          <w:szCs w:val="24"/>
        </w:rPr>
        <w:t xml:space="preserve"> kawiarenk</w:t>
      </w:r>
      <w:r w:rsidR="00295922">
        <w:rPr>
          <w:rFonts w:asciiTheme="minorHAnsi" w:hAnsiTheme="minorHAnsi" w:cstheme="minorHAnsi"/>
          <w:b/>
          <w:sz w:val="32"/>
          <w:szCs w:val="24"/>
        </w:rPr>
        <w:t>ą naprawczą</w:t>
      </w:r>
    </w:p>
    <w:p w14:paraId="260DB41F" w14:textId="77777777" w:rsidR="00185F63" w:rsidRDefault="00185F63" w:rsidP="00931874">
      <w:pPr>
        <w:spacing w:line="276" w:lineRule="auto"/>
        <w:ind w:right="-5"/>
        <w:jc w:val="center"/>
        <w:rPr>
          <w:rFonts w:asciiTheme="minorHAnsi" w:hAnsiTheme="minorHAnsi" w:cstheme="minorHAnsi"/>
          <w:sz w:val="24"/>
          <w:szCs w:val="24"/>
        </w:rPr>
      </w:pPr>
    </w:p>
    <w:p w14:paraId="455915A2" w14:textId="2D4CEE9B" w:rsidR="00341C39" w:rsidRPr="00341C39" w:rsidRDefault="00341C39" w:rsidP="00341C39">
      <w:pPr>
        <w:tabs>
          <w:tab w:val="left" w:pos="0"/>
        </w:tabs>
        <w:spacing w:line="276" w:lineRule="auto"/>
        <w:jc w:val="center"/>
        <w:rPr>
          <w:rFonts w:asciiTheme="minorHAnsi" w:hAnsiTheme="minorHAnsi" w:cstheme="minorHAnsi"/>
          <w:b/>
          <w:sz w:val="24"/>
          <w:szCs w:val="24"/>
        </w:rPr>
      </w:pPr>
      <w:r w:rsidRPr="00341C39">
        <w:rPr>
          <w:rFonts w:asciiTheme="minorHAnsi" w:hAnsiTheme="minorHAnsi" w:cstheme="minorHAnsi"/>
          <w:b/>
          <w:sz w:val="24"/>
          <w:szCs w:val="24"/>
        </w:rPr>
        <w:t xml:space="preserve">§ 1 </w:t>
      </w:r>
      <w:r w:rsidRPr="00341C39">
        <w:rPr>
          <w:rFonts w:asciiTheme="minorHAnsi" w:hAnsiTheme="minorHAnsi" w:cstheme="minorHAnsi"/>
          <w:b/>
          <w:sz w:val="24"/>
          <w:szCs w:val="24"/>
        </w:rPr>
        <w:t xml:space="preserve">Postanowienia </w:t>
      </w:r>
      <w:r>
        <w:rPr>
          <w:rFonts w:asciiTheme="minorHAnsi" w:hAnsiTheme="minorHAnsi" w:cstheme="minorHAnsi"/>
          <w:b/>
          <w:sz w:val="24"/>
          <w:szCs w:val="24"/>
        </w:rPr>
        <w:t>ogólne</w:t>
      </w:r>
    </w:p>
    <w:p w14:paraId="6CC4374E" w14:textId="4FA414FB" w:rsidR="00405971" w:rsidRPr="00A72022" w:rsidRDefault="005E7ED9" w:rsidP="00A72022">
      <w:pPr>
        <w:pStyle w:val="Akapitzlist"/>
        <w:numPr>
          <w:ilvl w:val="0"/>
          <w:numId w:val="2"/>
        </w:numPr>
        <w:spacing w:line="276" w:lineRule="auto"/>
        <w:jc w:val="both"/>
        <w:rPr>
          <w:rFonts w:asciiTheme="minorHAnsi" w:hAnsiTheme="minorHAnsi" w:cstheme="minorHAnsi"/>
          <w:sz w:val="24"/>
          <w:szCs w:val="24"/>
        </w:rPr>
      </w:pPr>
      <w:r w:rsidRPr="00A72022">
        <w:rPr>
          <w:rFonts w:asciiTheme="minorHAnsi" w:hAnsiTheme="minorHAnsi" w:cstheme="minorHAnsi"/>
          <w:sz w:val="24"/>
          <w:szCs w:val="24"/>
        </w:rPr>
        <w:t>Wydarzenie</w:t>
      </w:r>
      <w:r w:rsidR="00405971" w:rsidRPr="00A72022">
        <w:rPr>
          <w:rFonts w:asciiTheme="minorHAnsi" w:hAnsiTheme="minorHAnsi" w:cstheme="minorHAnsi"/>
          <w:sz w:val="24"/>
          <w:szCs w:val="24"/>
        </w:rPr>
        <w:t xml:space="preserve"> prowadzon</w:t>
      </w:r>
      <w:r w:rsidRPr="00A72022">
        <w:rPr>
          <w:rFonts w:asciiTheme="minorHAnsi" w:hAnsiTheme="minorHAnsi" w:cstheme="minorHAnsi"/>
          <w:sz w:val="24"/>
          <w:szCs w:val="24"/>
        </w:rPr>
        <w:t>e</w:t>
      </w:r>
      <w:r w:rsidR="00405971" w:rsidRPr="00A72022">
        <w:rPr>
          <w:rFonts w:asciiTheme="minorHAnsi" w:hAnsiTheme="minorHAnsi" w:cstheme="minorHAnsi"/>
          <w:sz w:val="24"/>
          <w:szCs w:val="24"/>
        </w:rPr>
        <w:t xml:space="preserve"> jest pod nazwą</w:t>
      </w:r>
      <w:r w:rsidRPr="00A72022">
        <w:rPr>
          <w:rFonts w:asciiTheme="minorHAnsi" w:hAnsiTheme="minorHAnsi" w:cstheme="minorHAnsi"/>
          <w:sz w:val="24"/>
          <w:szCs w:val="24"/>
        </w:rPr>
        <w:t xml:space="preserve"> „</w:t>
      </w:r>
      <w:proofErr w:type="spellStart"/>
      <w:r w:rsidRPr="00A72022">
        <w:rPr>
          <w:rFonts w:asciiTheme="minorHAnsi" w:hAnsiTheme="minorHAnsi" w:cstheme="minorHAnsi"/>
          <w:sz w:val="24"/>
          <w:szCs w:val="24"/>
        </w:rPr>
        <w:t>Ciuchowisko</w:t>
      </w:r>
      <w:proofErr w:type="spellEnd"/>
      <w:r w:rsidR="00185F63">
        <w:rPr>
          <w:rFonts w:asciiTheme="minorHAnsi" w:hAnsiTheme="minorHAnsi" w:cstheme="minorHAnsi"/>
          <w:sz w:val="24"/>
          <w:szCs w:val="24"/>
        </w:rPr>
        <w:t xml:space="preserve"> – wymiana ubrań </w:t>
      </w:r>
      <w:r w:rsidR="00295922">
        <w:rPr>
          <w:rFonts w:asciiTheme="minorHAnsi" w:hAnsiTheme="minorHAnsi" w:cstheme="minorHAnsi"/>
          <w:sz w:val="24"/>
          <w:szCs w:val="24"/>
        </w:rPr>
        <w:t>z kawiarenką naprawczą</w:t>
      </w:r>
      <w:r w:rsidR="00185F63">
        <w:rPr>
          <w:rFonts w:asciiTheme="minorHAnsi" w:hAnsiTheme="minorHAnsi" w:cstheme="minorHAnsi"/>
          <w:sz w:val="24"/>
          <w:szCs w:val="24"/>
        </w:rPr>
        <w:t>”</w:t>
      </w:r>
      <w:r w:rsidRPr="00A72022">
        <w:rPr>
          <w:rFonts w:asciiTheme="minorHAnsi" w:hAnsiTheme="minorHAnsi" w:cstheme="minorHAnsi"/>
          <w:sz w:val="24"/>
          <w:szCs w:val="24"/>
        </w:rPr>
        <w:t xml:space="preserve"> </w:t>
      </w:r>
      <w:r w:rsidR="00664D34" w:rsidRPr="00A72022">
        <w:rPr>
          <w:rFonts w:asciiTheme="minorHAnsi" w:hAnsiTheme="minorHAnsi" w:cstheme="minorHAnsi"/>
          <w:color w:val="000000" w:themeColor="text1"/>
          <w:sz w:val="24"/>
          <w:szCs w:val="24"/>
        </w:rPr>
        <w:t xml:space="preserve">(dalej: </w:t>
      </w:r>
      <w:r w:rsidR="00664D34" w:rsidRPr="00664D34">
        <w:rPr>
          <w:rFonts w:asciiTheme="minorHAnsi" w:hAnsiTheme="minorHAnsi" w:cstheme="minorHAnsi"/>
          <w:color w:val="000000" w:themeColor="text1"/>
          <w:sz w:val="24"/>
          <w:szCs w:val="24"/>
        </w:rPr>
        <w:t>„</w:t>
      </w:r>
      <w:r w:rsidR="00664D34" w:rsidRPr="00664D34">
        <w:rPr>
          <w:rFonts w:asciiTheme="minorHAnsi" w:hAnsiTheme="minorHAnsi" w:cstheme="minorHAnsi"/>
          <w:color w:val="000000" w:themeColor="text1"/>
          <w:sz w:val="24"/>
          <w:szCs w:val="24"/>
        </w:rPr>
        <w:t>Akcja</w:t>
      </w:r>
      <w:r w:rsidR="00664D34" w:rsidRPr="00664D34">
        <w:rPr>
          <w:rFonts w:asciiTheme="minorHAnsi" w:hAnsiTheme="minorHAnsi" w:cstheme="minorHAnsi"/>
          <w:color w:val="000000" w:themeColor="text1"/>
          <w:sz w:val="24"/>
          <w:szCs w:val="24"/>
        </w:rPr>
        <w:t>”</w:t>
      </w:r>
      <w:r w:rsidR="00664D34" w:rsidRPr="00664D34">
        <w:rPr>
          <w:rFonts w:asciiTheme="minorHAnsi" w:hAnsiTheme="minorHAnsi" w:cstheme="minorHAnsi"/>
          <w:color w:val="000000" w:themeColor="text1"/>
          <w:sz w:val="24"/>
          <w:szCs w:val="24"/>
        </w:rPr>
        <w:t>)</w:t>
      </w:r>
      <w:r w:rsidR="00664D34">
        <w:rPr>
          <w:rFonts w:asciiTheme="minorHAnsi" w:hAnsiTheme="minorHAnsi" w:cstheme="minorHAnsi"/>
          <w:color w:val="000000" w:themeColor="text1"/>
          <w:sz w:val="24"/>
          <w:szCs w:val="24"/>
        </w:rPr>
        <w:t xml:space="preserve"> </w:t>
      </w:r>
      <w:r w:rsidR="00405971" w:rsidRPr="00A72022">
        <w:rPr>
          <w:rFonts w:asciiTheme="minorHAnsi" w:hAnsiTheme="minorHAnsi" w:cstheme="minorHAnsi"/>
          <w:sz w:val="24"/>
          <w:szCs w:val="24"/>
        </w:rPr>
        <w:t xml:space="preserve">i </w:t>
      </w:r>
      <w:r w:rsidR="00185F63">
        <w:rPr>
          <w:rFonts w:asciiTheme="minorHAnsi" w:hAnsiTheme="minorHAnsi" w:cstheme="minorHAnsi"/>
          <w:sz w:val="24"/>
          <w:szCs w:val="24"/>
        </w:rPr>
        <w:t>jest dofinansowane w ramach</w:t>
      </w:r>
      <w:r w:rsidRPr="00A72022">
        <w:rPr>
          <w:rFonts w:asciiTheme="minorHAnsi" w:hAnsiTheme="minorHAnsi" w:cstheme="minorHAnsi"/>
          <w:sz w:val="24"/>
          <w:szCs w:val="24"/>
        </w:rPr>
        <w:t xml:space="preserve"> </w:t>
      </w:r>
      <w:r w:rsidR="00405971" w:rsidRPr="00A72022">
        <w:rPr>
          <w:rFonts w:asciiTheme="minorHAnsi" w:hAnsiTheme="minorHAnsi" w:cstheme="minorHAnsi"/>
          <w:sz w:val="24"/>
          <w:szCs w:val="24"/>
        </w:rPr>
        <w:t>projektu</w:t>
      </w:r>
      <w:r w:rsidRPr="00A72022">
        <w:rPr>
          <w:rFonts w:asciiTheme="minorHAnsi" w:hAnsiTheme="minorHAnsi" w:cstheme="minorHAnsi"/>
          <w:sz w:val="24"/>
          <w:szCs w:val="24"/>
        </w:rPr>
        <w:t xml:space="preserve"> </w:t>
      </w:r>
      <w:r w:rsidR="00931874">
        <w:rPr>
          <w:rFonts w:asciiTheme="minorHAnsi" w:hAnsiTheme="minorHAnsi" w:cstheme="minorHAnsi"/>
          <w:sz w:val="24"/>
          <w:szCs w:val="24"/>
        </w:rPr>
        <w:t>„</w:t>
      </w:r>
      <w:r w:rsidRPr="00A72022">
        <w:rPr>
          <w:rFonts w:asciiTheme="minorHAnsi" w:hAnsiTheme="minorHAnsi" w:cstheme="minorHAnsi"/>
          <w:sz w:val="24"/>
          <w:szCs w:val="24"/>
        </w:rPr>
        <w:t xml:space="preserve">Nie wyrzucaj – wykorzystaj, segreguj – nie mieszaj” </w:t>
      </w:r>
      <w:r w:rsidR="00405971" w:rsidRPr="00A72022">
        <w:rPr>
          <w:rFonts w:asciiTheme="minorHAnsi" w:hAnsiTheme="minorHAnsi" w:cstheme="minorHAnsi"/>
          <w:sz w:val="24"/>
          <w:szCs w:val="24"/>
        </w:rPr>
        <w:t xml:space="preserve">dofinansowanego przez </w:t>
      </w:r>
      <w:r w:rsidRPr="00A72022">
        <w:rPr>
          <w:rFonts w:asciiTheme="minorHAnsi" w:hAnsiTheme="minorHAnsi" w:cstheme="minorHAnsi"/>
          <w:sz w:val="24"/>
          <w:szCs w:val="24"/>
        </w:rPr>
        <w:t xml:space="preserve">Wojewódzki </w:t>
      </w:r>
      <w:r w:rsidR="00185F63">
        <w:rPr>
          <w:rFonts w:asciiTheme="minorHAnsi" w:hAnsiTheme="minorHAnsi" w:cstheme="minorHAnsi"/>
          <w:sz w:val="24"/>
          <w:szCs w:val="24"/>
        </w:rPr>
        <w:t>Fundusz Ochrony Środowiska i </w:t>
      </w:r>
      <w:r w:rsidRPr="00A72022">
        <w:rPr>
          <w:rFonts w:asciiTheme="minorHAnsi" w:hAnsiTheme="minorHAnsi" w:cstheme="minorHAnsi"/>
          <w:sz w:val="24"/>
          <w:szCs w:val="24"/>
        </w:rPr>
        <w:t xml:space="preserve">Gospodarki Wodnej w Opolu. </w:t>
      </w:r>
    </w:p>
    <w:p w14:paraId="3E8A8AB8" w14:textId="4B5527B6" w:rsidR="00405971" w:rsidRPr="00A72022" w:rsidRDefault="00405971" w:rsidP="00A72022">
      <w:pPr>
        <w:pStyle w:val="Akapitzlist"/>
        <w:numPr>
          <w:ilvl w:val="0"/>
          <w:numId w:val="2"/>
        </w:numPr>
        <w:tabs>
          <w:tab w:val="left" w:pos="0"/>
        </w:tabs>
        <w:spacing w:line="276" w:lineRule="auto"/>
        <w:contextualSpacing w:val="0"/>
        <w:jc w:val="both"/>
        <w:rPr>
          <w:rFonts w:asciiTheme="minorHAnsi" w:hAnsiTheme="minorHAnsi" w:cstheme="minorHAnsi"/>
          <w:sz w:val="24"/>
          <w:szCs w:val="24"/>
        </w:rPr>
      </w:pPr>
      <w:r w:rsidRPr="00A72022">
        <w:rPr>
          <w:rFonts w:asciiTheme="minorHAnsi" w:hAnsiTheme="minorHAnsi" w:cstheme="minorHAnsi"/>
          <w:color w:val="000000" w:themeColor="text1"/>
          <w:sz w:val="24"/>
          <w:szCs w:val="24"/>
        </w:rPr>
        <w:t xml:space="preserve">Organizatorem </w:t>
      </w:r>
      <w:r w:rsidR="00341C39">
        <w:rPr>
          <w:rFonts w:asciiTheme="minorHAnsi" w:hAnsiTheme="minorHAnsi" w:cstheme="minorHAnsi"/>
          <w:color w:val="000000" w:themeColor="text1"/>
          <w:sz w:val="24"/>
          <w:szCs w:val="24"/>
        </w:rPr>
        <w:t>akcji</w:t>
      </w:r>
      <w:r w:rsidRPr="00A72022">
        <w:rPr>
          <w:rFonts w:asciiTheme="minorHAnsi" w:hAnsiTheme="minorHAnsi" w:cstheme="minorHAnsi"/>
          <w:color w:val="000000" w:themeColor="text1"/>
          <w:sz w:val="24"/>
          <w:szCs w:val="24"/>
        </w:rPr>
        <w:t xml:space="preserve"> jest Związek Międzygminny „Czysty Region” z siedzibą w Kędzierzynie-Koźlu (47-225) przy ul. Szkolnej </w:t>
      </w:r>
      <w:r w:rsidRPr="00664D34">
        <w:rPr>
          <w:rFonts w:asciiTheme="minorHAnsi" w:hAnsiTheme="minorHAnsi" w:cstheme="minorHAnsi"/>
          <w:color w:val="000000" w:themeColor="text1"/>
          <w:sz w:val="24"/>
          <w:szCs w:val="24"/>
        </w:rPr>
        <w:t>15 (dalej: „Organizator”).</w:t>
      </w:r>
    </w:p>
    <w:p w14:paraId="3F80E55E" w14:textId="49C55E04" w:rsidR="00405971" w:rsidRPr="00A72022" w:rsidRDefault="00405971" w:rsidP="00A72022">
      <w:pPr>
        <w:pStyle w:val="Akapitzlist"/>
        <w:numPr>
          <w:ilvl w:val="0"/>
          <w:numId w:val="2"/>
        </w:numPr>
        <w:tabs>
          <w:tab w:val="left" w:pos="0"/>
        </w:tabs>
        <w:spacing w:line="276" w:lineRule="auto"/>
        <w:contextualSpacing w:val="0"/>
        <w:jc w:val="both"/>
        <w:rPr>
          <w:rFonts w:asciiTheme="minorHAnsi" w:hAnsiTheme="minorHAnsi" w:cstheme="minorHAnsi"/>
          <w:sz w:val="24"/>
          <w:szCs w:val="24"/>
        </w:rPr>
      </w:pPr>
      <w:r w:rsidRPr="00A72022">
        <w:rPr>
          <w:rFonts w:asciiTheme="minorHAnsi" w:hAnsiTheme="minorHAnsi" w:cstheme="minorHAnsi"/>
          <w:color w:val="000000" w:themeColor="text1"/>
          <w:sz w:val="24"/>
          <w:szCs w:val="24"/>
          <w:shd w:val="clear" w:color="auto" w:fill="FFFFFF" w:themeFill="background1"/>
        </w:rPr>
        <w:t xml:space="preserve">Regulamin </w:t>
      </w:r>
      <w:r w:rsidR="00185F63">
        <w:rPr>
          <w:rFonts w:asciiTheme="minorHAnsi" w:hAnsiTheme="minorHAnsi" w:cstheme="minorHAnsi"/>
          <w:color w:val="000000" w:themeColor="text1"/>
          <w:sz w:val="24"/>
          <w:szCs w:val="24"/>
          <w:shd w:val="clear" w:color="auto" w:fill="FFFFFF" w:themeFill="background1"/>
        </w:rPr>
        <w:t xml:space="preserve">akcji </w:t>
      </w:r>
      <w:r w:rsidRPr="00A72022">
        <w:rPr>
          <w:rFonts w:asciiTheme="minorHAnsi" w:hAnsiTheme="minorHAnsi" w:cstheme="minorHAnsi"/>
          <w:color w:val="000000" w:themeColor="text1"/>
          <w:sz w:val="24"/>
          <w:szCs w:val="24"/>
          <w:shd w:val="clear" w:color="auto" w:fill="FFFFFF" w:themeFill="background1"/>
        </w:rPr>
        <w:t xml:space="preserve">zamieszczony został na stronie internetowej </w:t>
      </w:r>
      <w:hyperlink r:id="rId7" w:history="1">
        <w:r w:rsidRPr="00A72022">
          <w:rPr>
            <w:rStyle w:val="Hipercze"/>
            <w:rFonts w:asciiTheme="minorHAnsi" w:hAnsiTheme="minorHAnsi" w:cstheme="minorHAnsi"/>
            <w:sz w:val="24"/>
            <w:szCs w:val="24"/>
            <w:shd w:val="clear" w:color="auto" w:fill="FFFFFF" w:themeFill="background1"/>
          </w:rPr>
          <w:t>www.czystyregion.pl</w:t>
        </w:r>
      </w:hyperlink>
      <w:r w:rsidRPr="00A72022">
        <w:rPr>
          <w:rFonts w:asciiTheme="minorHAnsi" w:hAnsiTheme="minorHAnsi" w:cstheme="minorHAnsi"/>
          <w:color w:val="000000" w:themeColor="text1"/>
          <w:sz w:val="24"/>
          <w:szCs w:val="24"/>
          <w:shd w:val="clear" w:color="auto" w:fill="FFFFFF" w:themeFill="background1"/>
        </w:rPr>
        <w:t xml:space="preserve"> w zakładce „Edukacja”.</w:t>
      </w:r>
    </w:p>
    <w:p w14:paraId="7FE3CD38" w14:textId="1CE14B55" w:rsidR="00185F63" w:rsidRPr="00185F63" w:rsidRDefault="00185F63" w:rsidP="00185F63">
      <w:pPr>
        <w:numPr>
          <w:ilvl w:val="0"/>
          <w:numId w:val="2"/>
        </w:numPr>
        <w:shd w:val="clear" w:color="auto" w:fill="FFFFFF"/>
        <w:suppressAutoHyphens w:val="0"/>
        <w:spacing w:line="276" w:lineRule="auto"/>
        <w:jc w:val="both"/>
        <w:rPr>
          <w:rFonts w:asciiTheme="minorHAnsi" w:eastAsia="Times New Roman" w:hAnsiTheme="minorHAnsi" w:cstheme="minorHAnsi"/>
          <w:color w:val="000000"/>
          <w:sz w:val="24"/>
          <w:szCs w:val="24"/>
          <w:lang w:eastAsia="pl-PL" w:bidi="ar-SA"/>
        </w:rPr>
      </w:pPr>
      <w:r w:rsidRPr="00185F63">
        <w:rPr>
          <w:rFonts w:asciiTheme="minorHAnsi" w:eastAsia="Times New Roman" w:hAnsiTheme="minorHAnsi" w:cstheme="minorHAnsi"/>
          <w:color w:val="000000"/>
          <w:sz w:val="24"/>
          <w:szCs w:val="24"/>
          <w:lang w:eastAsia="pl-PL" w:bidi="ar-SA"/>
        </w:rPr>
        <w:t>Cel</w:t>
      </w:r>
      <w:r>
        <w:rPr>
          <w:rFonts w:asciiTheme="minorHAnsi" w:eastAsia="Times New Roman" w:hAnsiTheme="minorHAnsi" w:cstheme="minorHAnsi"/>
          <w:color w:val="000000"/>
          <w:sz w:val="24"/>
          <w:szCs w:val="24"/>
          <w:lang w:eastAsia="pl-PL" w:bidi="ar-SA"/>
        </w:rPr>
        <w:t>em</w:t>
      </w:r>
      <w:r w:rsidRPr="00185F63">
        <w:rPr>
          <w:rFonts w:asciiTheme="minorHAnsi" w:eastAsia="Times New Roman" w:hAnsiTheme="minorHAnsi" w:cstheme="minorHAnsi"/>
          <w:color w:val="000000"/>
          <w:sz w:val="24"/>
          <w:szCs w:val="24"/>
          <w:lang w:eastAsia="pl-PL" w:bidi="ar-SA"/>
        </w:rPr>
        <w:t xml:space="preserve"> akcji </w:t>
      </w:r>
      <w:r>
        <w:rPr>
          <w:rFonts w:asciiTheme="minorHAnsi" w:eastAsia="Times New Roman" w:hAnsiTheme="minorHAnsi" w:cstheme="minorHAnsi"/>
          <w:color w:val="000000"/>
          <w:sz w:val="24"/>
          <w:szCs w:val="24"/>
          <w:lang w:eastAsia="pl-PL" w:bidi="ar-SA"/>
        </w:rPr>
        <w:t xml:space="preserve">jest </w:t>
      </w:r>
      <w:r w:rsidRPr="00185F63">
        <w:rPr>
          <w:rFonts w:asciiTheme="minorHAnsi" w:eastAsia="Times New Roman" w:hAnsiTheme="minorHAnsi" w:cstheme="minorHAnsi"/>
          <w:color w:val="000000"/>
          <w:sz w:val="24"/>
          <w:szCs w:val="24"/>
          <w:lang w:eastAsia="pl-PL" w:bidi="ar-SA"/>
        </w:rPr>
        <w:t>podniesienie świadom</w:t>
      </w:r>
      <w:r>
        <w:rPr>
          <w:rFonts w:asciiTheme="minorHAnsi" w:eastAsia="Times New Roman" w:hAnsiTheme="minorHAnsi" w:cstheme="minorHAnsi"/>
          <w:color w:val="000000"/>
          <w:sz w:val="24"/>
          <w:szCs w:val="24"/>
          <w:lang w:eastAsia="pl-PL" w:bidi="ar-SA"/>
        </w:rPr>
        <w:t>ości ekologicznej mieszkańców w </w:t>
      </w:r>
      <w:r w:rsidRPr="00185F63">
        <w:rPr>
          <w:rFonts w:asciiTheme="minorHAnsi" w:eastAsia="Times New Roman" w:hAnsiTheme="minorHAnsi" w:cstheme="minorHAnsi"/>
          <w:color w:val="000000"/>
          <w:sz w:val="24"/>
          <w:szCs w:val="24"/>
          <w:lang w:eastAsia="pl-PL" w:bidi="ar-SA"/>
        </w:rPr>
        <w:t>zakresie prawidłowego postępowania z odpadami, w tym zmiany postaw konsumenckich, podejmowania działań zapobi</w:t>
      </w:r>
      <w:r>
        <w:rPr>
          <w:rFonts w:asciiTheme="minorHAnsi" w:eastAsia="Times New Roman" w:hAnsiTheme="minorHAnsi" w:cstheme="minorHAnsi"/>
          <w:color w:val="000000"/>
          <w:sz w:val="24"/>
          <w:szCs w:val="24"/>
          <w:lang w:eastAsia="pl-PL" w:bidi="ar-SA"/>
        </w:rPr>
        <w:t>egających powstawaniu odpadów i </w:t>
      </w:r>
      <w:r w:rsidRPr="00185F63">
        <w:rPr>
          <w:rFonts w:asciiTheme="minorHAnsi" w:eastAsia="Times New Roman" w:hAnsiTheme="minorHAnsi" w:cstheme="minorHAnsi"/>
          <w:color w:val="000000"/>
          <w:sz w:val="24"/>
          <w:szCs w:val="24"/>
          <w:lang w:eastAsia="pl-PL" w:bidi="ar-SA"/>
        </w:rPr>
        <w:t>rozwijanie krea</w:t>
      </w:r>
      <w:r>
        <w:rPr>
          <w:rFonts w:asciiTheme="minorHAnsi" w:eastAsia="Times New Roman" w:hAnsiTheme="minorHAnsi" w:cstheme="minorHAnsi"/>
          <w:color w:val="000000"/>
          <w:sz w:val="24"/>
          <w:szCs w:val="24"/>
          <w:lang w:eastAsia="pl-PL" w:bidi="ar-SA"/>
        </w:rPr>
        <w:t xml:space="preserve">tywności i zdolności manualnych. Akcja ma na celu także </w:t>
      </w:r>
      <w:r w:rsidRPr="00185F63">
        <w:rPr>
          <w:rFonts w:asciiTheme="minorHAnsi" w:eastAsia="Times New Roman" w:hAnsiTheme="minorHAnsi" w:cstheme="minorHAnsi"/>
          <w:color w:val="000000"/>
          <w:sz w:val="24"/>
          <w:szCs w:val="24"/>
          <w:lang w:eastAsia="pl-PL" w:bidi="ar-SA"/>
        </w:rPr>
        <w:t>promo</w:t>
      </w:r>
      <w:r>
        <w:rPr>
          <w:rFonts w:asciiTheme="minorHAnsi" w:eastAsia="Times New Roman" w:hAnsiTheme="minorHAnsi" w:cstheme="minorHAnsi"/>
          <w:color w:val="000000"/>
          <w:sz w:val="24"/>
          <w:szCs w:val="24"/>
          <w:lang w:eastAsia="pl-PL" w:bidi="ar-SA"/>
        </w:rPr>
        <w:t>cję</w:t>
      </w:r>
      <w:r w:rsidRPr="00185F63">
        <w:rPr>
          <w:rFonts w:asciiTheme="minorHAnsi" w:eastAsia="Times New Roman" w:hAnsiTheme="minorHAnsi" w:cstheme="minorHAnsi"/>
          <w:color w:val="000000"/>
          <w:sz w:val="24"/>
          <w:szCs w:val="24"/>
          <w:lang w:eastAsia="pl-PL" w:bidi="ar-SA"/>
        </w:rPr>
        <w:t xml:space="preserve"> </w:t>
      </w:r>
      <w:r>
        <w:rPr>
          <w:rFonts w:asciiTheme="minorHAnsi" w:eastAsia="Times New Roman" w:hAnsiTheme="minorHAnsi" w:cstheme="minorHAnsi"/>
          <w:color w:val="000000"/>
          <w:sz w:val="24"/>
          <w:szCs w:val="24"/>
          <w:lang w:eastAsia="pl-PL" w:bidi="ar-SA"/>
        </w:rPr>
        <w:t xml:space="preserve">ponownego wykorzystania odzieży i </w:t>
      </w:r>
      <w:r w:rsidRPr="00185F63">
        <w:rPr>
          <w:rFonts w:asciiTheme="minorHAnsi" w:eastAsia="Times New Roman" w:hAnsiTheme="minorHAnsi" w:cstheme="minorHAnsi"/>
          <w:color w:val="000000"/>
          <w:sz w:val="24"/>
          <w:szCs w:val="24"/>
          <w:lang w:eastAsia="pl-PL" w:bidi="ar-SA"/>
        </w:rPr>
        <w:t>propagowanie id</w:t>
      </w:r>
      <w:r>
        <w:rPr>
          <w:rFonts w:asciiTheme="minorHAnsi" w:eastAsia="Times New Roman" w:hAnsiTheme="minorHAnsi" w:cstheme="minorHAnsi"/>
          <w:color w:val="000000"/>
          <w:sz w:val="24"/>
          <w:szCs w:val="24"/>
          <w:lang w:eastAsia="pl-PL" w:bidi="ar-SA"/>
        </w:rPr>
        <w:t>ei Zero Waste oraz gospodarki o obiegu zamkniętym.</w:t>
      </w:r>
    </w:p>
    <w:p w14:paraId="2AA6FACD" w14:textId="3D3364AF" w:rsidR="005E7ED9" w:rsidRDefault="00341C39" w:rsidP="00A72022">
      <w:pPr>
        <w:pStyle w:val="Akapitzlist"/>
        <w:numPr>
          <w:ilvl w:val="0"/>
          <w:numId w:val="2"/>
        </w:numPr>
        <w:tabs>
          <w:tab w:val="left" w:pos="0"/>
        </w:tabs>
        <w:spacing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Akcja skierowana jest do</w:t>
      </w:r>
      <w:r w:rsidR="005E7ED9" w:rsidRPr="00A72022">
        <w:rPr>
          <w:rFonts w:asciiTheme="minorHAnsi" w:hAnsiTheme="minorHAnsi" w:cstheme="minorHAnsi"/>
          <w:sz w:val="24"/>
          <w:szCs w:val="24"/>
        </w:rPr>
        <w:t xml:space="preserve"> </w:t>
      </w:r>
      <w:r>
        <w:rPr>
          <w:rFonts w:asciiTheme="minorHAnsi" w:hAnsiTheme="minorHAnsi" w:cstheme="minorHAnsi"/>
          <w:sz w:val="24"/>
          <w:szCs w:val="24"/>
        </w:rPr>
        <w:t>osób fizycznych</w:t>
      </w:r>
      <w:r w:rsidR="00185F63">
        <w:rPr>
          <w:rFonts w:asciiTheme="minorHAnsi" w:hAnsiTheme="minorHAnsi" w:cstheme="minorHAnsi"/>
          <w:sz w:val="24"/>
          <w:szCs w:val="24"/>
        </w:rPr>
        <w:t xml:space="preserve"> – mieszkańców gmin członkowskich Związku Międzygminnego „Czysty Region”</w:t>
      </w:r>
      <w:r w:rsidR="005E7ED9" w:rsidRPr="00A72022">
        <w:rPr>
          <w:rFonts w:asciiTheme="minorHAnsi" w:hAnsiTheme="minorHAnsi" w:cstheme="minorHAnsi"/>
          <w:sz w:val="24"/>
          <w:szCs w:val="24"/>
        </w:rPr>
        <w:t xml:space="preserve">. </w:t>
      </w:r>
    </w:p>
    <w:p w14:paraId="4E43209A" w14:textId="77777777" w:rsidR="00341C39" w:rsidRDefault="00341C39" w:rsidP="00341C39">
      <w:pPr>
        <w:pStyle w:val="Akapitzlist"/>
        <w:tabs>
          <w:tab w:val="left" w:pos="0"/>
        </w:tabs>
        <w:spacing w:line="276" w:lineRule="auto"/>
        <w:ind w:left="360"/>
        <w:contextualSpacing w:val="0"/>
        <w:jc w:val="both"/>
        <w:rPr>
          <w:rFonts w:asciiTheme="minorHAnsi" w:hAnsiTheme="minorHAnsi" w:cstheme="minorHAnsi"/>
          <w:sz w:val="24"/>
          <w:szCs w:val="24"/>
        </w:rPr>
      </w:pPr>
    </w:p>
    <w:p w14:paraId="7B6A8CD8" w14:textId="78930163" w:rsidR="00341C39" w:rsidRPr="00341C39" w:rsidRDefault="00341C39" w:rsidP="00341C39">
      <w:pPr>
        <w:tabs>
          <w:tab w:val="left" w:pos="0"/>
        </w:tabs>
        <w:spacing w:line="276" w:lineRule="auto"/>
        <w:jc w:val="center"/>
        <w:rPr>
          <w:rFonts w:asciiTheme="minorHAnsi" w:hAnsiTheme="minorHAnsi" w:cstheme="minorHAnsi"/>
          <w:b/>
          <w:sz w:val="24"/>
          <w:szCs w:val="24"/>
        </w:rPr>
      </w:pPr>
      <w:r w:rsidRPr="00341C39">
        <w:rPr>
          <w:rFonts w:asciiTheme="minorHAnsi" w:hAnsiTheme="minorHAnsi" w:cstheme="minorHAnsi"/>
          <w:b/>
          <w:sz w:val="24"/>
          <w:szCs w:val="24"/>
        </w:rPr>
        <w:t>§</w:t>
      </w:r>
      <w:r>
        <w:rPr>
          <w:rFonts w:asciiTheme="minorHAnsi" w:hAnsiTheme="minorHAnsi" w:cstheme="minorHAnsi"/>
          <w:b/>
          <w:sz w:val="24"/>
          <w:szCs w:val="24"/>
        </w:rPr>
        <w:t xml:space="preserve"> 2</w:t>
      </w:r>
      <w:r w:rsidRPr="00341C39">
        <w:rPr>
          <w:rFonts w:asciiTheme="minorHAnsi" w:hAnsiTheme="minorHAnsi" w:cstheme="minorHAnsi"/>
          <w:b/>
          <w:sz w:val="24"/>
          <w:szCs w:val="24"/>
        </w:rPr>
        <w:t xml:space="preserve"> </w:t>
      </w:r>
      <w:r>
        <w:rPr>
          <w:rFonts w:asciiTheme="minorHAnsi" w:hAnsiTheme="minorHAnsi" w:cstheme="minorHAnsi"/>
          <w:b/>
          <w:sz w:val="24"/>
          <w:szCs w:val="24"/>
        </w:rPr>
        <w:t xml:space="preserve">Zasady akcji wymiany </w:t>
      </w:r>
    </w:p>
    <w:p w14:paraId="10CA05B2" w14:textId="0F321B8E" w:rsidR="005E7ED9" w:rsidRPr="00A72022" w:rsidRDefault="005E7ED9"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A72022">
        <w:rPr>
          <w:rFonts w:asciiTheme="minorHAnsi" w:hAnsiTheme="minorHAnsi" w:cstheme="minorHAnsi"/>
          <w:sz w:val="24"/>
          <w:szCs w:val="24"/>
        </w:rPr>
        <w:t xml:space="preserve">Podczas </w:t>
      </w:r>
      <w:r w:rsidR="00F006E7">
        <w:rPr>
          <w:rFonts w:asciiTheme="minorHAnsi" w:hAnsiTheme="minorHAnsi" w:cstheme="minorHAnsi"/>
          <w:sz w:val="24"/>
          <w:szCs w:val="24"/>
        </w:rPr>
        <w:t>akcji</w:t>
      </w:r>
      <w:r w:rsidRPr="00A72022">
        <w:rPr>
          <w:rFonts w:asciiTheme="minorHAnsi" w:hAnsiTheme="minorHAnsi" w:cstheme="minorHAnsi"/>
          <w:sz w:val="24"/>
          <w:szCs w:val="24"/>
        </w:rPr>
        <w:t xml:space="preserve"> można wymieniać, rozdawać lub przyjmować ubrania – niedopuszczalne są transakcje finansowe.</w:t>
      </w:r>
    </w:p>
    <w:p w14:paraId="70F96408" w14:textId="5C995E59" w:rsidR="006E6AA4" w:rsidRPr="006E6AA4" w:rsidRDefault="00341C39" w:rsidP="00341C39">
      <w:pPr>
        <w:numPr>
          <w:ilvl w:val="0"/>
          <w:numId w:val="11"/>
        </w:numPr>
        <w:shd w:val="clear" w:color="auto" w:fill="FFFFFF"/>
        <w:suppressAutoHyphens w:val="0"/>
        <w:spacing w:before="100" w:beforeAutospacing="1" w:after="100" w:afterAutospacing="1" w:line="276" w:lineRule="auto"/>
        <w:jc w:val="both"/>
        <w:rPr>
          <w:rFonts w:asciiTheme="minorHAnsi" w:eastAsia="Times New Roman" w:hAnsiTheme="minorHAnsi" w:cstheme="minorHAnsi"/>
          <w:color w:val="000000"/>
          <w:sz w:val="24"/>
          <w:szCs w:val="24"/>
          <w:lang w:eastAsia="pl-PL" w:bidi="ar-SA"/>
        </w:rPr>
      </w:pPr>
      <w:r>
        <w:rPr>
          <w:rFonts w:asciiTheme="minorHAnsi" w:eastAsia="Times New Roman" w:hAnsiTheme="minorHAnsi" w:cstheme="minorHAnsi"/>
          <w:color w:val="000000"/>
          <w:sz w:val="24"/>
          <w:szCs w:val="24"/>
          <w:lang w:eastAsia="pl-PL" w:bidi="ar-SA"/>
        </w:rPr>
        <w:t>U</w:t>
      </w:r>
      <w:r w:rsidR="004D4C20" w:rsidRPr="004D4C20">
        <w:rPr>
          <w:rFonts w:asciiTheme="minorHAnsi" w:eastAsia="Times New Roman" w:hAnsiTheme="minorHAnsi" w:cstheme="minorHAnsi"/>
          <w:color w:val="000000"/>
          <w:sz w:val="24"/>
          <w:szCs w:val="24"/>
          <w:lang w:eastAsia="pl-PL" w:bidi="ar-SA"/>
        </w:rPr>
        <w:t>brania można przynosić i zabierać bez żadnych opłat.</w:t>
      </w:r>
    </w:p>
    <w:p w14:paraId="1C0FE993" w14:textId="56288D9A" w:rsidR="004D4C20" w:rsidRPr="00A72022" w:rsidRDefault="004D4C20" w:rsidP="00341C39">
      <w:pPr>
        <w:numPr>
          <w:ilvl w:val="0"/>
          <w:numId w:val="11"/>
        </w:numPr>
        <w:shd w:val="clear" w:color="auto" w:fill="FFFFFF"/>
        <w:suppressAutoHyphens w:val="0"/>
        <w:spacing w:before="100" w:beforeAutospacing="1" w:after="100" w:afterAutospacing="1" w:line="276" w:lineRule="auto"/>
        <w:jc w:val="both"/>
        <w:rPr>
          <w:rFonts w:asciiTheme="minorHAnsi" w:eastAsia="Times New Roman" w:hAnsiTheme="minorHAnsi" w:cstheme="minorHAnsi"/>
          <w:color w:val="000000"/>
          <w:sz w:val="24"/>
          <w:szCs w:val="24"/>
          <w:lang w:eastAsia="pl-PL" w:bidi="ar-SA"/>
        </w:rPr>
      </w:pPr>
      <w:r w:rsidRPr="00A72022">
        <w:rPr>
          <w:rFonts w:asciiTheme="minorHAnsi" w:eastAsia="Times New Roman" w:hAnsiTheme="minorHAnsi" w:cstheme="minorHAnsi"/>
          <w:color w:val="000000"/>
          <w:sz w:val="24"/>
          <w:szCs w:val="24"/>
          <w:lang w:eastAsia="pl-PL" w:bidi="ar-SA"/>
        </w:rPr>
        <w:t>Uczestnicy obowiązani są</w:t>
      </w:r>
      <w:r w:rsidR="0001762B">
        <w:rPr>
          <w:rFonts w:asciiTheme="minorHAnsi" w:eastAsia="Times New Roman" w:hAnsiTheme="minorHAnsi" w:cstheme="minorHAnsi"/>
          <w:color w:val="000000"/>
          <w:sz w:val="24"/>
          <w:szCs w:val="24"/>
          <w:lang w:eastAsia="pl-PL" w:bidi="ar-SA"/>
        </w:rPr>
        <w:t xml:space="preserve"> do dbania o estetykę miejsca i nie pozostawania ubrań w </w:t>
      </w:r>
      <w:r w:rsidRPr="00A72022">
        <w:rPr>
          <w:rFonts w:asciiTheme="minorHAnsi" w:eastAsia="Times New Roman" w:hAnsiTheme="minorHAnsi" w:cstheme="minorHAnsi"/>
          <w:color w:val="000000"/>
          <w:sz w:val="24"/>
          <w:szCs w:val="24"/>
          <w:lang w:eastAsia="pl-PL" w:bidi="ar-SA"/>
        </w:rPr>
        <w:t xml:space="preserve">nieładzie. </w:t>
      </w:r>
      <w:r w:rsidR="00A72022" w:rsidRPr="00A72022">
        <w:rPr>
          <w:rFonts w:asciiTheme="minorHAnsi" w:eastAsia="Times New Roman" w:hAnsiTheme="minorHAnsi" w:cstheme="minorHAnsi"/>
          <w:color w:val="000000"/>
          <w:sz w:val="24"/>
          <w:szCs w:val="24"/>
          <w:lang w:eastAsia="pl-PL" w:bidi="ar-SA"/>
        </w:rPr>
        <w:t>N</w:t>
      </w:r>
      <w:r w:rsidRPr="00A72022">
        <w:rPr>
          <w:rFonts w:asciiTheme="minorHAnsi" w:eastAsia="Times New Roman" w:hAnsiTheme="minorHAnsi" w:cstheme="minorHAnsi"/>
          <w:color w:val="000000"/>
          <w:sz w:val="24"/>
          <w:szCs w:val="24"/>
          <w:lang w:eastAsia="pl-PL" w:bidi="ar-SA"/>
        </w:rPr>
        <w:t>ie</w:t>
      </w:r>
      <w:r w:rsidR="00A72022" w:rsidRPr="00A72022">
        <w:rPr>
          <w:rFonts w:asciiTheme="minorHAnsi" w:eastAsia="Times New Roman" w:hAnsiTheme="minorHAnsi" w:cstheme="minorHAnsi"/>
          <w:color w:val="000000"/>
          <w:sz w:val="24"/>
          <w:szCs w:val="24"/>
          <w:lang w:eastAsia="pl-PL" w:bidi="ar-SA"/>
        </w:rPr>
        <w:t xml:space="preserve">dozwolone jest pozostawianie rzeczy </w:t>
      </w:r>
      <w:r w:rsidRPr="00A72022">
        <w:rPr>
          <w:rFonts w:asciiTheme="minorHAnsi" w:eastAsia="Times New Roman" w:hAnsiTheme="minorHAnsi" w:cstheme="minorHAnsi"/>
          <w:color w:val="000000"/>
          <w:sz w:val="24"/>
          <w:szCs w:val="24"/>
          <w:lang w:eastAsia="pl-PL" w:bidi="ar-SA"/>
        </w:rPr>
        <w:t>p</w:t>
      </w:r>
      <w:bookmarkStart w:id="0" w:name="_GoBack"/>
      <w:bookmarkEnd w:id="0"/>
      <w:r w:rsidRPr="00A72022">
        <w:rPr>
          <w:rFonts w:asciiTheme="minorHAnsi" w:eastAsia="Times New Roman" w:hAnsiTheme="minorHAnsi" w:cstheme="minorHAnsi"/>
          <w:color w:val="000000"/>
          <w:sz w:val="24"/>
          <w:szCs w:val="24"/>
          <w:lang w:eastAsia="pl-PL" w:bidi="ar-SA"/>
        </w:rPr>
        <w:t>od drzwiami.</w:t>
      </w:r>
    </w:p>
    <w:p w14:paraId="4EB8E89F" w14:textId="032B8C4F" w:rsidR="007C0FA7" w:rsidRPr="00743760" w:rsidRDefault="007C0FA7"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743760">
        <w:rPr>
          <w:rFonts w:asciiTheme="minorHAnsi" w:hAnsiTheme="minorHAnsi" w:cstheme="minorHAnsi"/>
          <w:sz w:val="24"/>
          <w:szCs w:val="24"/>
        </w:rPr>
        <w:t>Odzie</w:t>
      </w:r>
      <w:r w:rsidR="00743760" w:rsidRPr="00743760">
        <w:rPr>
          <w:rFonts w:asciiTheme="minorHAnsi" w:hAnsiTheme="minorHAnsi" w:cstheme="minorHAnsi"/>
          <w:sz w:val="24"/>
          <w:szCs w:val="24"/>
        </w:rPr>
        <w:t>ż przyjmowana jest od godz. 10:00 do 13:00</w:t>
      </w:r>
      <w:r w:rsidRPr="00743760">
        <w:rPr>
          <w:rFonts w:asciiTheme="minorHAnsi" w:hAnsiTheme="minorHAnsi" w:cstheme="minorHAnsi"/>
          <w:sz w:val="24"/>
          <w:szCs w:val="24"/>
        </w:rPr>
        <w:t>. Wymiana odzieży w godz. 1</w:t>
      </w:r>
      <w:r w:rsidR="00743760" w:rsidRPr="00743760">
        <w:rPr>
          <w:rFonts w:asciiTheme="minorHAnsi" w:hAnsiTheme="minorHAnsi" w:cstheme="minorHAnsi"/>
          <w:sz w:val="24"/>
          <w:szCs w:val="24"/>
        </w:rPr>
        <w:t>1</w:t>
      </w:r>
      <w:r w:rsidRPr="00743760">
        <w:rPr>
          <w:rFonts w:asciiTheme="minorHAnsi" w:hAnsiTheme="minorHAnsi" w:cstheme="minorHAnsi"/>
          <w:sz w:val="24"/>
          <w:szCs w:val="24"/>
        </w:rPr>
        <w:t>:00-1</w:t>
      </w:r>
      <w:r w:rsidR="00743760" w:rsidRPr="00743760">
        <w:rPr>
          <w:rFonts w:asciiTheme="minorHAnsi" w:hAnsiTheme="minorHAnsi" w:cstheme="minorHAnsi"/>
          <w:sz w:val="24"/>
          <w:szCs w:val="24"/>
        </w:rPr>
        <w:t>4:00.</w:t>
      </w:r>
      <w:r w:rsidR="00B640AC">
        <w:rPr>
          <w:rFonts w:asciiTheme="minorHAnsi" w:hAnsiTheme="minorHAnsi" w:cstheme="minorHAnsi"/>
          <w:sz w:val="24"/>
          <w:szCs w:val="24"/>
        </w:rPr>
        <w:t xml:space="preserve"> Organizator zastrzega sobie prawo do wstrzymania przyjmowania odzieży do wymiany. Pierwszeństwo wystawy mają zarejestrowani uczestnicy</w:t>
      </w:r>
      <w:r w:rsidR="00295922">
        <w:rPr>
          <w:rFonts w:asciiTheme="minorHAnsi" w:hAnsiTheme="minorHAnsi" w:cstheme="minorHAnsi"/>
          <w:sz w:val="24"/>
          <w:szCs w:val="24"/>
        </w:rPr>
        <w:t xml:space="preserve"> (patrz pkt 10)</w:t>
      </w:r>
      <w:r w:rsidR="00B640AC">
        <w:rPr>
          <w:rFonts w:asciiTheme="minorHAnsi" w:hAnsiTheme="minorHAnsi" w:cstheme="minorHAnsi"/>
          <w:sz w:val="24"/>
          <w:szCs w:val="24"/>
        </w:rPr>
        <w:t>.</w:t>
      </w:r>
    </w:p>
    <w:p w14:paraId="20F040A9" w14:textId="5000D93D" w:rsidR="00A72022" w:rsidRPr="00A72022" w:rsidRDefault="007C0FA7"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A72022">
        <w:rPr>
          <w:rFonts w:asciiTheme="minorHAnsi" w:hAnsiTheme="minorHAnsi" w:cstheme="minorHAnsi"/>
          <w:sz w:val="24"/>
          <w:szCs w:val="24"/>
        </w:rPr>
        <w:t>Ubrania muszą być w dob</w:t>
      </w:r>
      <w:r w:rsidR="00295922">
        <w:rPr>
          <w:rFonts w:asciiTheme="minorHAnsi" w:hAnsiTheme="minorHAnsi" w:cstheme="minorHAnsi"/>
          <w:sz w:val="24"/>
          <w:szCs w:val="24"/>
        </w:rPr>
        <w:t>rym stanie, czyste, wyprasowane,</w:t>
      </w:r>
      <w:r w:rsidRPr="00A72022">
        <w:rPr>
          <w:rFonts w:asciiTheme="minorHAnsi" w:hAnsiTheme="minorHAnsi" w:cstheme="minorHAnsi"/>
          <w:sz w:val="24"/>
          <w:szCs w:val="24"/>
        </w:rPr>
        <w:t xml:space="preserve"> </w:t>
      </w:r>
      <w:r w:rsidR="004D4C20" w:rsidRPr="00A72022">
        <w:rPr>
          <w:rFonts w:asciiTheme="minorHAnsi" w:hAnsiTheme="minorHAnsi" w:cstheme="minorHAnsi"/>
          <w:sz w:val="24"/>
          <w:szCs w:val="24"/>
        </w:rPr>
        <w:t xml:space="preserve">niezniszczone. </w:t>
      </w:r>
      <w:r w:rsidR="00295922">
        <w:rPr>
          <w:rFonts w:asciiTheme="minorHAnsi" w:hAnsiTheme="minorHAnsi" w:cstheme="minorHAnsi"/>
          <w:sz w:val="24"/>
          <w:szCs w:val="24"/>
        </w:rPr>
        <w:t xml:space="preserve">Rzeczy </w:t>
      </w:r>
      <w:r w:rsidR="004D4C20" w:rsidRPr="00A72022">
        <w:rPr>
          <w:rFonts w:asciiTheme="minorHAnsi" w:hAnsiTheme="minorHAnsi" w:cstheme="minorHAnsi"/>
          <w:sz w:val="24"/>
          <w:szCs w:val="24"/>
        </w:rPr>
        <w:t>dziuraw</w:t>
      </w:r>
      <w:r w:rsidR="00295922">
        <w:rPr>
          <w:rFonts w:asciiTheme="minorHAnsi" w:hAnsiTheme="minorHAnsi" w:cstheme="minorHAnsi"/>
          <w:sz w:val="24"/>
          <w:szCs w:val="24"/>
        </w:rPr>
        <w:t>e</w:t>
      </w:r>
      <w:r w:rsidR="004D4C20" w:rsidRPr="00A72022">
        <w:rPr>
          <w:rFonts w:asciiTheme="minorHAnsi" w:hAnsiTheme="minorHAnsi" w:cstheme="minorHAnsi"/>
          <w:sz w:val="24"/>
          <w:szCs w:val="24"/>
        </w:rPr>
        <w:t>, poplamion</w:t>
      </w:r>
      <w:r w:rsidR="00295922">
        <w:rPr>
          <w:rFonts w:asciiTheme="minorHAnsi" w:hAnsiTheme="minorHAnsi" w:cstheme="minorHAnsi"/>
          <w:sz w:val="24"/>
          <w:szCs w:val="24"/>
        </w:rPr>
        <w:t xml:space="preserve">e, </w:t>
      </w:r>
      <w:r w:rsidR="004D4C20" w:rsidRPr="00A72022">
        <w:rPr>
          <w:rFonts w:asciiTheme="minorHAnsi" w:hAnsiTheme="minorHAnsi" w:cstheme="minorHAnsi"/>
          <w:sz w:val="24"/>
          <w:szCs w:val="24"/>
        </w:rPr>
        <w:t xml:space="preserve"> zmechacon</w:t>
      </w:r>
      <w:r w:rsidR="00295922">
        <w:rPr>
          <w:rFonts w:asciiTheme="minorHAnsi" w:hAnsiTheme="minorHAnsi" w:cstheme="minorHAnsi"/>
          <w:sz w:val="24"/>
          <w:szCs w:val="24"/>
        </w:rPr>
        <w:t>e nie będą przyjmowane</w:t>
      </w:r>
      <w:r w:rsidR="004D4C20" w:rsidRPr="00A72022">
        <w:rPr>
          <w:rFonts w:asciiTheme="minorHAnsi" w:hAnsiTheme="minorHAnsi" w:cstheme="minorHAnsi"/>
          <w:sz w:val="24"/>
          <w:szCs w:val="24"/>
        </w:rPr>
        <w:t>.</w:t>
      </w:r>
      <w:r w:rsidR="00A72022" w:rsidRPr="00A72022">
        <w:rPr>
          <w:rFonts w:asciiTheme="minorHAnsi" w:hAnsiTheme="minorHAnsi" w:cstheme="minorHAnsi"/>
          <w:sz w:val="24"/>
          <w:szCs w:val="24"/>
        </w:rPr>
        <w:t xml:space="preserve"> </w:t>
      </w:r>
    </w:p>
    <w:p w14:paraId="2E7CB5BF" w14:textId="326F698C" w:rsidR="004D4C20" w:rsidRDefault="00295922" w:rsidP="00341C39">
      <w:pPr>
        <w:numPr>
          <w:ilvl w:val="0"/>
          <w:numId w:val="11"/>
        </w:numPr>
        <w:shd w:val="clear" w:color="auto" w:fill="FFFFFF"/>
        <w:suppressAutoHyphens w:val="0"/>
        <w:spacing w:before="100" w:beforeAutospacing="1" w:after="100" w:afterAutospacing="1" w:line="276" w:lineRule="auto"/>
        <w:jc w:val="both"/>
        <w:rPr>
          <w:rFonts w:asciiTheme="minorHAnsi" w:eastAsia="Times New Roman" w:hAnsiTheme="minorHAnsi" w:cstheme="minorHAnsi"/>
          <w:color w:val="000000"/>
          <w:sz w:val="24"/>
          <w:szCs w:val="24"/>
          <w:lang w:eastAsia="pl-PL" w:bidi="ar-SA"/>
        </w:rPr>
      </w:pPr>
      <w:r>
        <w:rPr>
          <w:rFonts w:asciiTheme="minorHAnsi" w:eastAsia="Times New Roman" w:hAnsiTheme="minorHAnsi" w:cstheme="minorHAnsi"/>
          <w:color w:val="000000"/>
          <w:sz w:val="24"/>
          <w:szCs w:val="24"/>
          <w:lang w:eastAsia="pl-PL" w:bidi="ar-SA"/>
        </w:rPr>
        <w:t>Akcja dotyczy</w:t>
      </w:r>
      <w:r w:rsidR="004D4C20" w:rsidRPr="004D4C20">
        <w:rPr>
          <w:rFonts w:asciiTheme="minorHAnsi" w:eastAsia="Times New Roman" w:hAnsiTheme="minorHAnsi" w:cstheme="minorHAnsi"/>
          <w:color w:val="000000"/>
          <w:sz w:val="24"/>
          <w:szCs w:val="24"/>
          <w:lang w:eastAsia="pl-PL" w:bidi="ar-SA"/>
        </w:rPr>
        <w:t xml:space="preserve"> odzież</w:t>
      </w:r>
      <w:r>
        <w:rPr>
          <w:rFonts w:asciiTheme="minorHAnsi" w:eastAsia="Times New Roman" w:hAnsiTheme="minorHAnsi" w:cstheme="minorHAnsi"/>
          <w:color w:val="000000"/>
          <w:sz w:val="24"/>
          <w:szCs w:val="24"/>
          <w:lang w:eastAsia="pl-PL" w:bidi="ar-SA"/>
        </w:rPr>
        <w:t>y</w:t>
      </w:r>
      <w:r w:rsidR="004D4C20" w:rsidRPr="004D4C20">
        <w:rPr>
          <w:rFonts w:asciiTheme="minorHAnsi" w:eastAsia="Times New Roman" w:hAnsiTheme="minorHAnsi" w:cstheme="minorHAnsi"/>
          <w:color w:val="000000"/>
          <w:sz w:val="24"/>
          <w:szCs w:val="24"/>
          <w:lang w:eastAsia="pl-PL" w:bidi="ar-SA"/>
        </w:rPr>
        <w:t xml:space="preserve"> dl</w:t>
      </w:r>
      <w:r>
        <w:rPr>
          <w:rFonts w:asciiTheme="minorHAnsi" w:eastAsia="Times New Roman" w:hAnsiTheme="minorHAnsi" w:cstheme="minorHAnsi"/>
          <w:color w:val="000000"/>
          <w:sz w:val="24"/>
          <w:szCs w:val="24"/>
          <w:lang w:eastAsia="pl-PL" w:bidi="ar-SA"/>
        </w:rPr>
        <w:t>a dzieci, dorosłych oraz dodatków</w:t>
      </w:r>
      <w:r w:rsidR="004D4C20" w:rsidRPr="004D4C20">
        <w:rPr>
          <w:rFonts w:asciiTheme="minorHAnsi" w:eastAsia="Times New Roman" w:hAnsiTheme="minorHAnsi" w:cstheme="minorHAnsi"/>
          <w:color w:val="000000"/>
          <w:sz w:val="24"/>
          <w:szCs w:val="24"/>
          <w:lang w:eastAsia="pl-PL" w:bidi="ar-SA"/>
        </w:rPr>
        <w:t xml:space="preserve"> (np.  </w:t>
      </w:r>
      <w:r w:rsidR="00743760">
        <w:rPr>
          <w:rFonts w:asciiTheme="minorHAnsi" w:eastAsia="Times New Roman" w:hAnsiTheme="minorHAnsi" w:cstheme="minorHAnsi"/>
          <w:color w:val="000000"/>
          <w:sz w:val="24"/>
          <w:szCs w:val="24"/>
          <w:lang w:eastAsia="pl-PL" w:bidi="ar-SA"/>
        </w:rPr>
        <w:t>apaszki, paski</w:t>
      </w:r>
      <w:r w:rsidR="004D4C20" w:rsidRPr="004D4C20">
        <w:rPr>
          <w:rFonts w:asciiTheme="minorHAnsi" w:eastAsia="Times New Roman" w:hAnsiTheme="minorHAnsi" w:cstheme="minorHAnsi"/>
          <w:color w:val="000000"/>
          <w:sz w:val="24"/>
          <w:szCs w:val="24"/>
          <w:lang w:eastAsia="pl-PL" w:bidi="ar-SA"/>
        </w:rPr>
        <w:t xml:space="preserve">), </w:t>
      </w:r>
      <w:r w:rsidR="00743760">
        <w:rPr>
          <w:rFonts w:asciiTheme="minorHAnsi" w:eastAsia="Times New Roman" w:hAnsiTheme="minorHAnsi" w:cstheme="minorHAnsi"/>
          <w:color w:val="000000"/>
          <w:sz w:val="24"/>
          <w:szCs w:val="24"/>
          <w:lang w:eastAsia="pl-PL" w:bidi="ar-SA"/>
        </w:rPr>
        <w:t>najlepiej wiosenno-letn</w:t>
      </w:r>
      <w:r>
        <w:rPr>
          <w:rFonts w:asciiTheme="minorHAnsi" w:eastAsia="Times New Roman" w:hAnsiTheme="minorHAnsi" w:cstheme="minorHAnsi"/>
          <w:color w:val="000000"/>
          <w:sz w:val="24"/>
          <w:szCs w:val="24"/>
          <w:lang w:eastAsia="pl-PL" w:bidi="ar-SA"/>
        </w:rPr>
        <w:t>ich</w:t>
      </w:r>
      <w:r w:rsidR="00743760">
        <w:rPr>
          <w:rFonts w:asciiTheme="minorHAnsi" w:eastAsia="Times New Roman" w:hAnsiTheme="minorHAnsi" w:cstheme="minorHAnsi"/>
          <w:color w:val="000000"/>
          <w:sz w:val="24"/>
          <w:szCs w:val="24"/>
          <w:lang w:eastAsia="pl-PL" w:bidi="ar-SA"/>
        </w:rPr>
        <w:t xml:space="preserve">. </w:t>
      </w:r>
      <w:r>
        <w:rPr>
          <w:rFonts w:asciiTheme="minorHAnsi" w:eastAsia="Times New Roman" w:hAnsiTheme="minorHAnsi" w:cstheme="minorHAnsi"/>
          <w:color w:val="000000"/>
          <w:sz w:val="24"/>
          <w:szCs w:val="24"/>
          <w:lang w:eastAsia="pl-PL" w:bidi="ar-SA"/>
        </w:rPr>
        <w:t>B</w:t>
      </w:r>
      <w:r w:rsidR="004D4C20" w:rsidRPr="004D4C20">
        <w:rPr>
          <w:rFonts w:asciiTheme="minorHAnsi" w:eastAsia="Times New Roman" w:hAnsiTheme="minorHAnsi" w:cstheme="minorHAnsi"/>
          <w:color w:val="000000"/>
          <w:sz w:val="24"/>
          <w:szCs w:val="24"/>
          <w:lang w:eastAsia="pl-PL" w:bidi="ar-SA"/>
        </w:rPr>
        <w:t>ielizn</w:t>
      </w:r>
      <w:r>
        <w:rPr>
          <w:rFonts w:asciiTheme="minorHAnsi" w:eastAsia="Times New Roman" w:hAnsiTheme="minorHAnsi" w:cstheme="minorHAnsi"/>
          <w:color w:val="000000"/>
          <w:sz w:val="24"/>
          <w:szCs w:val="24"/>
          <w:lang w:eastAsia="pl-PL" w:bidi="ar-SA"/>
        </w:rPr>
        <w:t>a</w:t>
      </w:r>
      <w:r w:rsidR="00743760">
        <w:rPr>
          <w:rFonts w:asciiTheme="minorHAnsi" w:eastAsia="Times New Roman" w:hAnsiTheme="minorHAnsi" w:cstheme="minorHAnsi"/>
          <w:color w:val="000000"/>
          <w:sz w:val="24"/>
          <w:szCs w:val="24"/>
          <w:lang w:eastAsia="pl-PL" w:bidi="ar-SA"/>
        </w:rPr>
        <w:t>,</w:t>
      </w:r>
      <w:r w:rsidR="004D4C20" w:rsidRPr="004D4C20">
        <w:rPr>
          <w:rFonts w:asciiTheme="minorHAnsi" w:eastAsia="Times New Roman" w:hAnsiTheme="minorHAnsi" w:cstheme="minorHAnsi"/>
          <w:color w:val="000000"/>
          <w:sz w:val="24"/>
          <w:szCs w:val="24"/>
          <w:lang w:eastAsia="pl-PL" w:bidi="ar-SA"/>
        </w:rPr>
        <w:t xml:space="preserve"> skarpet</w:t>
      </w:r>
      <w:r>
        <w:rPr>
          <w:rFonts w:asciiTheme="minorHAnsi" w:eastAsia="Times New Roman" w:hAnsiTheme="minorHAnsi" w:cstheme="minorHAnsi"/>
          <w:color w:val="000000"/>
          <w:sz w:val="24"/>
          <w:szCs w:val="24"/>
          <w:lang w:eastAsia="pl-PL" w:bidi="ar-SA"/>
        </w:rPr>
        <w:t>y</w:t>
      </w:r>
      <w:r w:rsidR="00743760">
        <w:rPr>
          <w:rFonts w:asciiTheme="minorHAnsi" w:eastAsia="Times New Roman" w:hAnsiTheme="minorHAnsi" w:cstheme="minorHAnsi"/>
          <w:color w:val="000000"/>
          <w:sz w:val="24"/>
          <w:szCs w:val="24"/>
          <w:lang w:eastAsia="pl-PL" w:bidi="ar-SA"/>
        </w:rPr>
        <w:t>, stroj</w:t>
      </w:r>
      <w:r>
        <w:rPr>
          <w:rFonts w:asciiTheme="minorHAnsi" w:eastAsia="Times New Roman" w:hAnsiTheme="minorHAnsi" w:cstheme="minorHAnsi"/>
          <w:color w:val="000000"/>
          <w:sz w:val="24"/>
          <w:szCs w:val="24"/>
          <w:lang w:eastAsia="pl-PL" w:bidi="ar-SA"/>
        </w:rPr>
        <w:t>e</w:t>
      </w:r>
      <w:r w:rsidR="00743760">
        <w:rPr>
          <w:rFonts w:asciiTheme="minorHAnsi" w:eastAsia="Times New Roman" w:hAnsiTheme="minorHAnsi" w:cstheme="minorHAnsi"/>
          <w:color w:val="000000"/>
          <w:sz w:val="24"/>
          <w:szCs w:val="24"/>
          <w:lang w:eastAsia="pl-PL" w:bidi="ar-SA"/>
        </w:rPr>
        <w:t xml:space="preserve"> kąpielow</w:t>
      </w:r>
      <w:r>
        <w:rPr>
          <w:rFonts w:asciiTheme="minorHAnsi" w:eastAsia="Times New Roman" w:hAnsiTheme="minorHAnsi" w:cstheme="minorHAnsi"/>
          <w:color w:val="000000"/>
          <w:sz w:val="24"/>
          <w:szCs w:val="24"/>
          <w:lang w:eastAsia="pl-PL" w:bidi="ar-SA"/>
        </w:rPr>
        <w:t>e</w:t>
      </w:r>
      <w:r w:rsidR="004D4C20" w:rsidRPr="004D4C20">
        <w:rPr>
          <w:rFonts w:asciiTheme="minorHAnsi" w:eastAsia="Times New Roman" w:hAnsiTheme="minorHAnsi" w:cstheme="minorHAnsi"/>
          <w:color w:val="000000"/>
          <w:sz w:val="24"/>
          <w:szCs w:val="24"/>
          <w:lang w:eastAsia="pl-PL" w:bidi="ar-SA"/>
        </w:rPr>
        <w:t xml:space="preserve"> </w:t>
      </w:r>
      <w:r w:rsidR="00743760">
        <w:rPr>
          <w:rFonts w:asciiTheme="minorHAnsi" w:eastAsia="Times New Roman" w:hAnsiTheme="minorHAnsi" w:cstheme="minorHAnsi"/>
          <w:color w:val="000000"/>
          <w:sz w:val="24"/>
          <w:szCs w:val="24"/>
          <w:lang w:eastAsia="pl-PL" w:bidi="ar-SA"/>
        </w:rPr>
        <w:t xml:space="preserve">itp. </w:t>
      </w:r>
      <w:r w:rsidR="004D4C20" w:rsidRPr="004D4C20">
        <w:rPr>
          <w:rFonts w:asciiTheme="minorHAnsi" w:eastAsia="Times New Roman" w:hAnsiTheme="minorHAnsi" w:cstheme="minorHAnsi"/>
          <w:color w:val="000000"/>
          <w:sz w:val="24"/>
          <w:szCs w:val="24"/>
          <w:lang w:eastAsia="pl-PL" w:bidi="ar-SA"/>
        </w:rPr>
        <w:t>ze względów higienicznych</w:t>
      </w:r>
      <w:r>
        <w:rPr>
          <w:rFonts w:asciiTheme="minorHAnsi" w:eastAsia="Times New Roman" w:hAnsiTheme="minorHAnsi" w:cstheme="minorHAnsi"/>
          <w:color w:val="000000"/>
          <w:sz w:val="24"/>
          <w:szCs w:val="24"/>
          <w:lang w:eastAsia="pl-PL" w:bidi="ar-SA"/>
        </w:rPr>
        <w:t xml:space="preserve"> nie będą przyjmowane</w:t>
      </w:r>
      <w:r w:rsidR="004D4C20" w:rsidRPr="004D4C20">
        <w:rPr>
          <w:rFonts w:asciiTheme="minorHAnsi" w:eastAsia="Times New Roman" w:hAnsiTheme="minorHAnsi" w:cstheme="minorHAnsi"/>
          <w:color w:val="000000"/>
          <w:sz w:val="24"/>
          <w:szCs w:val="24"/>
          <w:lang w:eastAsia="pl-PL" w:bidi="ar-SA"/>
        </w:rPr>
        <w:t>.</w:t>
      </w:r>
      <w:r w:rsidR="00743760">
        <w:rPr>
          <w:rFonts w:asciiTheme="minorHAnsi" w:eastAsia="Times New Roman" w:hAnsiTheme="minorHAnsi" w:cstheme="minorHAnsi"/>
          <w:color w:val="000000"/>
          <w:sz w:val="24"/>
          <w:szCs w:val="24"/>
          <w:lang w:eastAsia="pl-PL" w:bidi="ar-SA"/>
        </w:rPr>
        <w:t xml:space="preserve"> Buty przyniesione na akcje muszą być </w:t>
      </w:r>
      <w:r w:rsidR="00743760" w:rsidRPr="00743760">
        <w:rPr>
          <w:rFonts w:asciiTheme="minorHAnsi" w:eastAsia="Times New Roman" w:hAnsiTheme="minorHAnsi" w:cstheme="minorHAnsi"/>
          <w:color w:val="000000"/>
          <w:sz w:val="24"/>
          <w:szCs w:val="24"/>
          <w:lang w:eastAsia="pl-PL" w:bidi="ar-SA"/>
        </w:rPr>
        <w:t>czyst</w:t>
      </w:r>
      <w:r w:rsidR="00743760">
        <w:rPr>
          <w:rFonts w:asciiTheme="minorHAnsi" w:eastAsia="Times New Roman" w:hAnsiTheme="minorHAnsi" w:cstheme="minorHAnsi"/>
          <w:color w:val="000000"/>
          <w:sz w:val="24"/>
          <w:szCs w:val="24"/>
          <w:lang w:eastAsia="pl-PL" w:bidi="ar-SA"/>
        </w:rPr>
        <w:t>e</w:t>
      </w:r>
      <w:r w:rsidR="00743760" w:rsidRPr="00743760">
        <w:rPr>
          <w:rFonts w:asciiTheme="minorHAnsi" w:eastAsia="Times New Roman" w:hAnsiTheme="minorHAnsi" w:cstheme="minorHAnsi"/>
          <w:color w:val="000000"/>
          <w:sz w:val="24"/>
          <w:szCs w:val="24"/>
          <w:lang w:eastAsia="pl-PL" w:bidi="ar-SA"/>
        </w:rPr>
        <w:t>, śwież</w:t>
      </w:r>
      <w:r w:rsidR="00743760">
        <w:rPr>
          <w:rFonts w:asciiTheme="minorHAnsi" w:eastAsia="Times New Roman" w:hAnsiTheme="minorHAnsi" w:cstheme="minorHAnsi"/>
          <w:color w:val="000000"/>
          <w:sz w:val="24"/>
          <w:szCs w:val="24"/>
          <w:lang w:eastAsia="pl-PL" w:bidi="ar-SA"/>
        </w:rPr>
        <w:t>e</w:t>
      </w:r>
      <w:r w:rsidR="00743760" w:rsidRPr="00743760">
        <w:rPr>
          <w:rFonts w:asciiTheme="minorHAnsi" w:eastAsia="Times New Roman" w:hAnsiTheme="minorHAnsi" w:cstheme="minorHAnsi"/>
          <w:color w:val="000000"/>
          <w:sz w:val="24"/>
          <w:szCs w:val="24"/>
          <w:lang w:eastAsia="pl-PL" w:bidi="ar-SA"/>
        </w:rPr>
        <w:t>, nie zniszczon</w:t>
      </w:r>
      <w:r w:rsidR="00743760">
        <w:rPr>
          <w:rFonts w:asciiTheme="minorHAnsi" w:eastAsia="Times New Roman" w:hAnsiTheme="minorHAnsi" w:cstheme="minorHAnsi"/>
          <w:color w:val="000000"/>
          <w:sz w:val="24"/>
          <w:szCs w:val="24"/>
          <w:lang w:eastAsia="pl-PL" w:bidi="ar-SA"/>
        </w:rPr>
        <w:t>e.</w:t>
      </w:r>
    </w:p>
    <w:p w14:paraId="6F615E95" w14:textId="2E102C61" w:rsidR="00A72022" w:rsidRPr="00A72022" w:rsidRDefault="00A72022"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A72022">
        <w:rPr>
          <w:rFonts w:asciiTheme="minorHAnsi" w:hAnsiTheme="minorHAnsi" w:cstheme="minorHAnsi"/>
          <w:sz w:val="24"/>
          <w:szCs w:val="24"/>
        </w:rPr>
        <w:t>Uczestnik może</w:t>
      </w:r>
      <w:r w:rsidR="00295922">
        <w:rPr>
          <w:rFonts w:asciiTheme="minorHAnsi" w:hAnsiTheme="minorHAnsi" w:cstheme="minorHAnsi"/>
          <w:sz w:val="24"/>
          <w:szCs w:val="24"/>
        </w:rPr>
        <w:t xml:space="preserve"> </w:t>
      </w:r>
      <w:r w:rsidR="00743760">
        <w:rPr>
          <w:rFonts w:asciiTheme="minorHAnsi" w:hAnsiTheme="minorHAnsi" w:cstheme="minorHAnsi"/>
          <w:sz w:val="24"/>
          <w:szCs w:val="24"/>
        </w:rPr>
        <w:t>przynieść maksymalnie 20</w:t>
      </w:r>
      <w:r w:rsidRPr="00A72022">
        <w:rPr>
          <w:rFonts w:asciiTheme="minorHAnsi" w:hAnsiTheme="minorHAnsi" w:cstheme="minorHAnsi"/>
          <w:sz w:val="24"/>
          <w:szCs w:val="24"/>
        </w:rPr>
        <w:t xml:space="preserve"> </w:t>
      </w:r>
      <w:r w:rsidR="00743760">
        <w:rPr>
          <w:rFonts w:asciiTheme="minorHAnsi" w:hAnsiTheme="minorHAnsi" w:cstheme="minorHAnsi"/>
          <w:sz w:val="24"/>
          <w:szCs w:val="24"/>
        </w:rPr>
        <w:t xml:space="preserve">szt. </w:t>
      </w:r>
      <w:r w:rsidRPr="00A72022">
        <w:rPr>
          <w:rFonts w:asciiTheme="minorHAnsi" w:hAnsiTheme="minorHAnsi" w:cstheme="minorHAnsi"/>
          <w:sz w:val="24"/>
          <w:szCs w:val="24"/>
        </w:rPr>
        <w:t>ubra</w:t>
      </w:r>
      <w:r w:rsidR="00743760">
        <w:rPr>
          <w:rFonts w:asciiTheme="minorHAnsi" w:hAnsiTheme="minorHAnsi" w:cstheme="minorHAnsi"/>
          <w:sz w:val="24"/>
          <w:szCs w:val="24"/>
        </w:rPr>
        <w:t>ń – nie mniej jednak niż 5 szt</w:t>
      </w:r>
      <w:r>
        <w:rPr>
          <w:rFonts w:asciiTheme="minorHAnsi" w:hAnsiTheme="minorHAnsi" w:cstheme="minorHAnsi"/>
          <w:sz w:val="24"/>
          <w:szCs w:val="24"/>
        </w:rPr>
        <w:t>.</w:t>
      </w:r>
      <w:r w:rsidR="00743760">
        <w:rPr>
          <w:rFonts w:asciiTheme="minorHAnsi" w:hAnsiTheme="minorHAnsi" w:cstheme="minorHAnsi"/>
          <w:sz w:val="24"/>
          <w:szCs w:val="24"/>
        </w:rPr>
        <w:t xml:space="preserve"> oraz maksymalnie 5 par butów.</w:t>
      </w:r>
    </w:p>
    <w:p w14:paraId="675C4BC8" w14:textId="139BCDCC" w:rsidR="00A72022" w:rsidRDefault="00931874"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Uczestnik może </w:t>
      </w:r>
      <w:r w:rsidR="00A72022" w:rsidRPr="00A72022">
        <w:rPr>
          <w:rFonts w:asciiTheme="minorHAnsi" w:hAnsiTheme="minorHAnsi" w:cstheme="minorHAnsi"/>
          <w:sz w:val="24"/>
          <w:szCs w:val="24"/>
        </w:rPr>
        <w:t>zabrać tyle rzeczy ile</w:t>
      </w:r>
      <w:r>
        <w:rPr>
          <w:rFonts w:asciiTheme="minorHAnsi" w:hAnsiTheme="minorHAnsi" w:cstheme="minorHAnsi"/>
          <w:sz w:val="24"/>
          <w:szCs w:val="24"/>
        </w:rPr>
        <w:t xml:space="preserve"> mu się</w:t>
      </w:r>
      <w:r w:rsidR="00A72022" w:rsidRPr="00A72022">
        <w:rPr>
          <w:rFonts w:asciiTheme="minorHAnsi" w:hAnsiTheme="minorHAnsi" w:cstheme="minorHAnsi"/>
          <w:sz w:val="24"/>
          <w:szCs w:val="24"/>
        </w:rPr>
        <w:t xml:space="preserve"> spodoba czy spasuje</w:t>
      </w:r>
      <w:r>
        <w:rPr>
          <w:rFonts w:asciiTheme="minorHAnsi" w:hAnsiTheme="minorHAnsi" w:cstheme="minorHAnsi"/>
          <w:sz w:val="24"/>
          <w:szCs w:val="24"/>
        </w:rPr>
        <w:t>.</w:t>
      </w:r>
    </w:p>
    <w:p w14:paraId="3378FFD0" w14:textId="2D90D572" w:rsidR="00A72022" w:rsidRPr="00A72022" w:rsidRDefault="00A72022"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A72022">
        <w:rPr>
          <w:rFonts w:asciiTheme="minorHAnsi" w:hAnsiTheme="minorHAnsi" w:cstheme="minorHAnsi"/>
          <w:sz w:val="24"/>
          <w:szCs w:val="24"/>
        </w:rPr>
        <w:t xml:space="preserve">Organizator zapewniają miejsca wystawowe, tj. stoliki i miejsce do wyłożenia odzieży (bez wieszaków). </w:t>
      </w:r>
    </w:p>
    <w:p w14:paraId="5BE5D27F" w14:textId="0D9857E4" w:rsidR="006E6AA4" w:rsidRPr="006E6AA4" w:rsidRDefault="006E6AA4"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A72022">
        <w:rPr>
          <w:rFonts w:asciiTheme="minorHAnsi" w:hAnsiTheme="minorHAnsi" w:cstheme="minorHAnsi"/>
          <w:sz w:val="24"/>
          <w:szCs w:val="24"/>
        </w:rPr>
        <w:t>Zgłoszenia</w:t>
      </w:r>
      <w:r>
        <w:rPr>
          <w:rFonts w:asciiTheme="minorHAnsi" w:hAnsiTheme="minorHAnsi" w:cstheme="minorHAnsi"/>
          <w:sz w:val="24"/>
          <w:szCs w:val="24"/>
        </w:rPr>
        <w:t xml:space="preserve"> wystawców odzieży i obuwia</w:t>
      </w:r>
      <w:r w:rsidRPr="00A72022">
        <w:rPr>
          <w:rFonts w:asciiTheme="minorHAnsi" w:hAnsiTheme="minorHAnsi" w:cstheme="minorHAnsi"/>
          <w:sz w:val="24"/>
          <w:szCs w:val="24"/>
        </w:rPr>
        <w:t xml:space="preserve"> powinny być wysyłane na adres: </w:t>
      </w:r>
      <w:hyperlink r:id="rId8" w:history="1">
        <w:r w:rsidRPr="00A72022">
          <w:rPr>
            <w:rStyle w:val="Hipercze"/>
            <w:rFonts w:asciiTheme="minorHAnsi" w:hAnsiTheme="minorHAnsi" w:cstheme="minorHAnsi"/>
            <w:sz w:val="24"/>
            <w:szCs w:val="24"/>
          </w:rPr>
          <w:t>edukacja@czystyregion.pl</w:t>
        </w:r>
      </w:hyperlink>
      <w:r w:rsidRPr="00A72022">
        <w:rPr>
          <w:rFonts w:asciiTheme="minorHAnsi" w:hAnsiTheme="minorHAnsi" w:cstheme="minorHAnsi"/>
          <w:sz w:val="24"/>
          <w:szCs w:val="24"/>
        </w:rPr>
        <w:t xml:space="preserve"> lub nr telefonu</w:t>
      </w:r>
      <w:r>
        <w:rPr>
          <w:rFonts w:asciiTheme="minorHAnsi" w:hAnsiTheme="minorHAnsi" w:cstheme="minorHAnsi"/>
          <w:sz w:val="24"/>
          <w:szCs w:val="24"/>
        </w:rPr>
        <w:t xml:space="preserve"> 77 446 11 98 (godz. 7:00 – 15:00) lub 77 446 11 90 wew. 14. Zgłoszenie powinno zawierać imię i nazwisko oraz telefon kontaktowy. </w:t>
      </w:r>
      <w:r w:rsidRPr="006E6AA4">
        <w:rPr>
          <w:rFonts w:asciiTheme="minorHAnsi" w:hAnsiTheme="minorHAnsi" w:cstheme="minorHAnsi"/>
          <w:sz w:val="24"/>
          <w:szCs w:val="24"/>
        </w:rPr>
        <w:t>Każde zgłoszenie zostanie rozpatrzone indywidualnie przez Organizatora i potwierdzone.</w:t>
      </w:r>
    </w:p>
    <w:p w14:paraId="3BB64993" w14:textId="707C0B03" w:rsidR="006E6AA4" w:rsidRPr="006E6AA4" w:rsidRDefault="00743760"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Zarejestrowani </w:t>
      </w:r>
      <w:r w:rsidR="006E6AA4">
        <w:rPr>
          <w:rFonts w:asciiTheme="minorHAnsi" w:hAnsiTheme="minorHAnsi" w:cstheme="minorHAnsi"/>
          <w:sz w:val="24"/>
          <w:szCs w:val="24"/>
        </w:rPr>
        <w:t xml:space="preserve">uczestnicy - </w:t>
      </w:r>
      <w:r>
        <w:rPr>
          <w:rFonts w:asciiTheme="minorHAnsi" w:hAnsiTheme="minorHAnsi" w:cstheme="minorHAnsi"/>
          <w:sz w:val="24"/>
          <w:szCs w:val="24"/>
        </w:rPr>
        <w:t xml:space="preserve">wystawcy odzieży i obuwia otrzymają od Organizatora bilet upoważniający do skorzystania z dodatkowych atrakcji: warsztaty z </w:t>
      </w:r>
      <w:proofErr w:type="spellStart"/>
      <w:r>
        <w:rPr>
          <w:rFonts w:asciiTheme="minorHAnsi" w:hAnsiTheme="minorHAnsi" w:cstheme="minorHAnsi"/>
          <w:sz w:val="24"/>
          <w:szCs w:val="24"/>
        </w:rPr>
        <w:t>termosublimacji</w:t>
      </w:r>
      <w:proofErr w:type="spellEnd"/>
      <w:r>
        <w:rPr>
          <w:rFonts w:asciiTheme="minorHAnsi" w:hAnsiTheme="minorHAnsi" w:cstheme="minorHAnsi"/>
          <w:sz w:val="24"/>
          <w:szCs w:val="24"/>
        </w:rPr>
        <w:t>, kawiarenka naprawcza, poczęstunek oraz otrzymają upominek.</w:t>
      </w:r>
    </w:p>
    <w:p w14:paraId="0F9A0255" w14:textId="2BEA9065" w:rsidR="00743760" w:rsidRPr="00A72022" w:rsidRDefault="00743760"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Liczba usług świadczonych podczas kawiarenki naprawczej, liczba upominków jest ograniczona.</w:t>
      </w:r>
    </w:p>
    <w:p w14:paraId="0B1F6C3B" w14:textId="028C2E69" w:rsidR="004D4C20" w:rsidRDefault="00743760"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lastRenderedPageBreak/>
        <w:t>Organizator nie ponosi</w:t>
      </w:r>
      <w:r w:rsidR="004D4C20" w:rsidRPr="00A72022">
        <w:rPr>
          <w:rFonts w:asciiTheme="minorHAnsi" w:hAnsiTheme="minorHAnsi" w:cstheme="minorHAnsi"/>
          <w:sz w:val="24"/>
          <w:szCs w:val="24"/>
        </w:rPr>
        <w:t xml:space="preserve"> odpowiedzialności za wystawiane i</w:t>
      </w:r>
      <w:r w:rsidR="00A72022">
        <w:rPr>
          <w:rFonts w:asciiTheme="minorHAnsi" w:hAnsiTheme="minorHAnsi" w:cstheme="minorHAnsi"/>
          <w:sz w:val="24"/>
          <w:szCs w:val="24"/>
        </w:rPr>
        <w:t xml:space="preserve">/lub </w:t>
      </w:r>
      <w:r>
        <w:rPr>
          <w:rFonts w:asciiTheme="minorHAnsi" w:hAnsiTheme="minorHAnsi" w:cstheme="minorHAnsi"/>
          <w:sz w:val="24"/>
          <w:szCs w:val="24"/>
        </w:rPr>
        <w:t xml:space="preserve">pozostawione przedmioty, </w:t>
      </w:r>
      <w:r w:rsidR="001B2CC5">
        <w:rPr>
          <w:rFonts w:asciiTheme="minorHAnsi" w:hAnsiTheme="minorHAnsi" w:cstheme="minorHAnsi"/>
          <w:sz w:val="24"/>
          <w:szCs w:val="24"/>
        </w:rPr>
        <w:t xml:space="preserve">szkody spowodowane w wyniku kradzieży czy wandalizmu oraz innych przyczyn losowych. </w:t>
      </w:r>
    </w:p>
    <w:p w14:paraId="02EAFF0C" w14:textId="52BE6420" w:rsidR="00F006E7" w:rsidRDefault="00F006E7"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F006E7">
        <w:rPr>
          <w:rFonts w:asciiTheme="minorHAnsi" w:hAnsiTheme="minorHAnsi" w:cstheme="minorHAnsi"/>
          <w:sz w:val="24"/>
          <w:szCs w:val="24"/>
        </w:rPr>
        <w:t>Uczestnicy biorący udział w akcji przyjmują do wiadomości i akceptują fakt, iż wśród puli odzieży przeznaczonej na wymianę mogą nie znaleźć odzieży odpowiadającej ich oczekiwaniom.</w:t>
      </w:r>
    </w:p>
    <w:p w14:paraId="6D13F9FC" w14:textId="5D6BE6B1" w:rsidR="00F006E7" w:rsidRDefault="00F006E7"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F006E7">
        <w:rPr>
          <w:rFonts w:asciiTheme="minorHAnsi" w:hAnsiTheme="minorHAnsi" w:cstheme="minorHAnsi"/>
          <w:sz w:val="24"/>
          <w:szCs w:val="24"/>
        </w:rPr>
        <w:t xml:space="preserve">Uczestnicy biorący udział w akcji dokonują wymiany </w:t>
      </w:r>
      <w:r>
        <w:rPr>
          <w:rFonts w:asciiTheme="minorHAnsi" w:hAnsiTheme="minorHAnsi" w:cstheme="minorHAnsi"/>
          <w:sz w:val="24"/>
          <w:szCs w:val="24"/>
        </w:rPr>
        <w:t>lub pobrania odzieży</w:t>
      </w:r>
      <w:r w:rsidRPr="00F006E7">
        <w:rPr>
          <w:rFonts w:asciiTheme="minorHAnsi" w:hAnsiTheme="minorHAnsi" w:cstheme="minorHAnsi"/>
          <w:sz w:val="24"/>
          <w:szCs w:val="24"/>
        </w:rPr>
        <w:t xml:space="preserve"> akceptując jej stan, na własne ryzyko i własną odpowiedzialność. Uczestnikom nie przysługują żadne roszczenia wobec </w:t>
      </w:r>
      <w:r>
        <w:rPr>
          <w:rFonts w:asciiTheme="minorHAnsi" w:hAnsiTheme="minorHAnsi" w:cstheme="minorHAnsi"/>
          <w:sz w:val="24"/>
          <w:szCs w:val="24"/>
        </w:rPr>
        <w:t>Organizatora</w:t>
      </w:r>
      <w:r w:rsidRPr="00F006E7">
        <w:rPr>
          <w:rFonts w:asciiTheme="minorHAnsi" w:hAnsiTheme="minorHAnsi" w:cstheme="minorHAnsi"/>
          <w:sz w:val="24"/>
          <w:szCs w:val="24"/>
        </w:rPr>
        <w:t xml:space="preserve"> związane z ewentualnymi wadami fizycznymi/prawnymi odzieży, ewentualnymi negatywnymi skutkami, szkodą majątkową/niemajątkową wynikającą z użytkowania odzieży.</w:t>
      </w:r>
    </w:p>
    <w:p w14:paraId="0F7E0C44" w14:textId="43988B5E" w:rsidR="00F006E7" w:rsidRPr="00A72022" w:rsidRDefault="00F006E7"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Z </w:t>
      </w:r>
      <w:r w:rsidRPr="00F006E7">
        <w:rPr>
          <w:rFonts w:asciiTheme="minorHAnsi" w:hAnsiTheme="minorHAnsi" w:cstheme="minorHAnsi"/>
          <w:sz w:val="24"/>
          <w:szCs w:val="24"/>
        </w:rPr>
        <w:t xml:space="preserve">chwilą nieodpłatnego przekazania </w:t>
      </w:r>
      <w:r>
        <w:rPr>
          <w:rFonts w:asciiTheme="minorHAnsi" w:hAnsiTheme="minorHAnsi" w:cstheme="minorHAnsi"/>
          <w:sz w:val="24"/>
          <w:szCs w:val="24"/>
        </w:rPr>
        <w:t>odzieży innej osobie,</w:t>
      </w:r>
      <w:r w:rsidRPr="00F006E7">
        <w:rPr>
          <w:rFonts w:asciiTheme="minorHAnsi" w:hAnsiTheme="minorHAnsi" w:cstheme="minorHAnsi"/>
          <w:sz w:val="24"/>
          <w:szCs w:val="24"/>
        </w:rPr>
        <w:t xml:space="preserve"> d</w:t>
      </w:r>
      <w:r>
        <w:rPr>
          <w:rFonts w:asciiTheme="minorHAnsi" w:hAnsiTheme="minorHAnsi" w:cstheme="minorHAnsi"/>
          <w:sz w:val="24"/>
          <w:szCs w:val="24"/>
        </w:rPr>
        <w:t>otychczasowy właściciel odzieży</w:t>
      </w:r>
      <w:r w:rsidRPr="00F006E7">
        <w:rPr>
          <w:rFonts w:asciiTheme="minorHAnsi" w:hAnsiTheme="minorHAnsi" w:cstheme="minorHAnsi"/>
          <w:sz w:val="24"/>
          <w:szCs w:val="24"/>
        </w:rPr>
        <w:t xml:space="preserve"> zrzeka się na rzecz nowego właściciela wszelkich praw do tej odzieży</w:t>
      </w:r>
      <w:r>
        <w:rPr>
          <w:rFonts w:asciiTheme="minorHAnsi" w:hAnsiTheme="minorHAnsi" w:cstheme="minorHAnsi"/>
          <w:sz w:val="24"/>
          <w:szCs w:val="24"/>
        </w:rPr>
        <w:t>.</w:t>
      </w:r>
    </w:p>
    <w:p w14:paraId="2E78BFD4" w14:textId="737618D9" w:rsidR="004D4C20" w:rsidRPr="00FD639A" w:rsidRDefault="005E7ED9"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FD639A">
        <w:rPr>
          <w:rFonts w:asciiTheme="minorHAnsi" w:hAnsiTheme="minorHAnsi" w:cstheme="minorHAnsi"/>
          <w:sz w:val="24"/>
          <w:szCs w:val="24"/>
        </w:rPr>
        <w:t>Organizato</w:t>
      </w:r>
      <w:r w:rsidR="004D4C20" w:rsidRPr="00FD639A">
        <w:rPr>
          <w:rFonts w:asciiTheme="minorHAnsi" w:hAnsiTheme="minorHAnsi" w:cstheme="minorHAnsi"/>
          <w:sz w:val="24"/>
          <w:szCs w:val="24"/>
        </w:rPr>
        <w:t>r</w:t>
      </w:r>
      <w:r w:rsidR="00295922">
        <w:rPr>
          <w:rFonts w:asciiTheme="minorHAnsi" w:hAnsiTheme="minorHAnsi" w:cstheme="minorHAnsi"/>
          <w:sz w:val="24"/>
          <w:szCs w:val="24"/>
        </w:rPr>
        <w:t xml:space="preserve"> oświadcza</w:t>
      </w:r>
      <w:r w:rsidRPr="00FD639A">
        <w:rPr>
          <w:rFonts w:asciiTheme="minorHAnsi" w:hAnsiTheme="minorHAnsi" w:cstheme="minorHAnsi"/>
          <w:sz w:val="24"/>
          <w:szCs w:val="24"/>
        </w:rPr>
        <w:t xml:space="preserve">, że dane uczestników zostaną wykorzystane wyłącznie na potrzeby organizacji </w:t>
      </w:r>
      <w:r w:rsidR="00664D34" w:rsidRPr="00FD639A">
        <w:rPr>
          <w:rFonts w:asciiTheme="minorHAnsi" w:hAnsiTheme="minorHAnsi" w:cstheme="minorHAnsi"/>
          <w:sz w:val="24"/>
          <w:szCs w:val="24"/>
        </w:rPr>
        <w:t>akcji</w:t>
      </w:r>
      <w:r w:rsidR="001351EE" w:rsidRPr="00FD639A">
        <w:rPr>
          <w:rFonts w:asciiTheme="minorHAnsi" w:hAnsiTheme="minorHAnsi" w:cstheme="minorHAnsi"/>
          <w:sz w:val="24"/>
          <w:szCs w:val="24"/>
        </w:rPr>
        <w:t xml:space="preserve"> </w:t>
      </w:r>
      <w:r w:rsidR="00FD639A" w:rsidRPr="00FD639A">
        <w:rPr>
          <w:rFonts w:asciiTheme="minorHAnsi" w:hAnsiTheme="minorHAnsi" w:cstheme="minorHAnsi"/>
          <w:sz w:val="24"/>
          <w:szCs w:val="24"/>
        </w:rPr>
        <w:t>zgodnie z klauzulą RODO dostępną na stronie https://czystyregion.bip-e.pl/.</w:t>
      </w:r>
    </w:p>
    <w:p w14:paraId="3AF752BE" w14:textId="4C580B99" w:rsidR="004D4C20" w:rsidRPr="00A72022" w:rsidRDefault="005E7ED9" w:rsidP="00341C39">
      <w:pPr>
        <w:pStyle w:val="Akapitzlist"/>
        <w:numPr>
          <w:ilvl w:val="0"/>
          <w:numId w:val="11"/>
        </w:numPr>
        <w:tabs>
          <w:tab w:val="left" w:pos="0"/>
        </w:tabs>
        <w:spacing w:line="276" w:lineRule="auto"/>
        <w:contextualSpacing w:val="0"/>
        <w:jc w:val="both"/>
        <w:rPr>
          <w:rFonts w:asciiTheme="minorHAnsi" w:hAnsiTheme="minorHAnsi" w:cstheme="minorHAnsi"/>
          <w:sz w:val="24"/>
          <w:szCs w:val="24"/>
        </w:rPr>
      </w:pPr>
      <w:r w:rsidRPr="00A72022">
        <w:rPr>
          <w:rFonts w:asciiTheme="minorHAnsi" w:hAnsiTheme="minorHAnsi" w:cstheme="minorHAnsi"/>
          <w:sz w:val="24"/>
          <w:szCs w:val="24"/>
        </w:rPr>
        <w:t xml:space="preserve">Po </w:t>
      </w:r>
      <w:r w:rsidR="00664D34">
        <w:rPr>
          <w:rFonts w:asciiTheme="minorHAnsi" w:hAnsiTheme="minorHAnsi" w:cstheme="minorHAnsi"/>
          <w:sz w:val="24"/>
          <w:szCs w:val="24"/>
        </w:rPr>
        <w:t xml:space="preserve">opuszczeniu stanowiska przez wystawcę </w:t>
      </w:r>
      <w:r w:rsidRPr="00A72022">
        <w:rPr>
          <w:rFonts w:asciiTheme="minorHAnsi" w:hAnsiTheme="minorHAnsi" w:cstheme="minorHAnsi"/>
          <w:sz w:val="24"/>
          <w:szCs w:val="24"/>
        </w:rPr>
        <w:t>udostępnione miejsce powinno zosta</w:t>
      </w:r>
      <w:r w:rsidR="004D4C20" w:rsidRPr="00A72022">
        <w:rPr>
          <w:rFonts w:asciiTheme="minorHAnsi" w:hAnsiTheme="minorHAnsi" w:cstheme="minorHAnsi"/>
          <w:sz w:val="24"/>
          <w:szCs w:val="24"/>
        </w:rPr>
        <w:t>ć</w:t>
      </w:r>
      <w:r w:rsidRPr="00A72022">
        <w:rPr>
          <w:rFonts w:asciiTheme="minorHAnsi" w:hAnsiTheme="minorHAnsi" w:cstheme="minorHAnsi"/>
          <w:sz w:val="24"/>
          <w:szCs w:val="24"/>
        </w:rPr>
        <w:t xml:space="preserve"> uporządkowane.</w:t>
      </w:r>
    </w:p>
    <w:p w14:paraId="70F5E082" w14:textId="77777777" w:rsidR="00FD639A" w:rsidRDefault="00FD639A" w:rsidP="00FD639A">
      <w:pPr>
        <w:tabs>
          <w:tab w:val="left" w:pos="0"/>
        </w:tabs>
        <w:spacing w:line="276" w:lineRule="auto"/>
        <w:jc w:val="both"/>
        <w:rPr>
          <w:rFonts w:asciiTheme="minorHAnsi" w:hAnsiTheme="minorHAnsi" w:cstheme="minorHAnsi"/>
          <w:sz w:val="24"/>
          <w:szCs w:val="24"/>
          <w:highlight w:val="yellow"/>
        </w:rPr>
      </w:pPr>
    </w:p>
    <w:p w14:paraId="1D7928B5" w14:textId="231B5F81" w:rsidR="00FD639A" w:rsidRDefault="00341C39" w:rsidP="00FD639A">
      <w:pPr>
        <w:tabs>
          <w:tab w:val="left" w:pos="0"/>
        </w:tabs>
        <w:spacing w:line="276" w:lineRule="auto"/>
        <w:jc w:val="center"/>
        <w:rPr>
          <w:rFonts w:asciiTheme="minorHAnsi" w:hAnsiTheme="minorHAnsi" w:cstheme="minorHAnsi"/>
          <w:b/>
          <w:sz w:val="24"/>
          <w:szCs w:val="24"/>
          <w:highlight w:val="yellow"/>
        </w:rPr>
      </w:pPr>
      <w:r w:rsidRPr="00341C39">
        <w:rPr>
          <w:rFonts w:asciiTheme="minorHAnsi" w:hAnsiTheme="minorHAnsi" w:cstheme="minorHAnsi"/>
          <w:b/>
          <w:sz w:val="24"/>
          <w:szCs w:val="24"/>
        </w:rPr>
        <w:t>§</w:t>
      </w:r>
      <w:r>
        <w:rPr>
          <w:rFonts w:asciiTheme="minorHAnsi" w:hAnsiTheme="minorHAnsi" w:cstheme="minorHAnsi"/>
          <w:b/>
          <w:sz w:val="24"/>
          <w:szCs w:val="24"/>
        </w:rPr>
        <w:t xml:space="preserve"> </w:t>
      </w:r>
      <w:r w:rsidRPr="00341C39">
        <w:rPr>
          <w:rFonts w:asciiTheme="minorHAnsi" w:hAnsiTheme="minorHAnsi" w:cstheme="minorHAnsi"/>
          <w:b/>
          <w:sz w:val="24"/>
          <w:szCs w:val="24"/>
        </w:rPr>
        <w:t xml:space="preserve">3 </w:t>
      </w:r>
      <w:r w:rsidR="00FD639A" w:rsidRPr="00341C39">
        <w:rPr>
          <w:rFonts w:asciiTheme="minorHAnsi" w:hAnsiTheme="minorHAnsi" w:cstheme="minorHAnsi"/>
          <w:b/>
          <w:sz w:val="24"/>
          <w:szCs w:val="24"/>
        </w:rPr>
        <w:t>Zasady działania kawiarenki naprawczej</w:t>
      </w:r>
    </w:p>
    <w:p w14:paraId="16B36B69" w14:textId="5A87921B" w:rsidR="005A5D6C" w:rsidRDefault="00FD639A" w:rsidP="005A5D6C">
      <w:pPr>
        <w:pStyle w:val="Akapitzlist"/>
        <w:numPr>
          <w:ilvl w:val="0"/>
          <w:numId w:val="10"/>
        </w:numPr>
        <w:tabs>
          <w:tab w:val="left" w:pos="0"/>
        </w:tabs>
        <w:spacing w:line="276" w:lineRule="auto"/>
        <w:ind w:left="426" w:hanging="426"/>
        <w:jc w:val="both"/>
        <w:rPr>
          <w:rFonts w:asciiTheme="minorHAnsi" w:hAnsiTheme="minorHAnsi" w:cstheme="minorHAnsi"/>
          <w:sz w:val="24"/>
          <w:szCs w:val="24"/>
        </w:rPr>
      </w:pPr>
      <w:r w:rsidRPr="00FD639A">
        <w:rPr>
          <w:rFonts w:asciiTheme="minorHAnsi" w:hAnsiTheme="minorHAnsi" w:cstheme="minorHAnsi"/>
          <w:sz w:val="24"/>
          <w:szCs w:val="24"/>
        </w:rPr>
        <w:t xml:space="preserve">W trakcie </w:t>
      </w:r>
      <w:r>
        <w:rPr>
          <w:rFonts w:asciiTheme="minorHAnsi" w:hAnsiTheme="minorHAnsi" w:cstheme="minorHAnsi"/>
          <w:sz w:val="24"/>
          <w:szCs w:val="24"/>
        </w:rPr>
        <w:t>akcji</w:t>
      </w:r>
      <w:r w:rsidRPr="00FD639A">
        <w:rPr>
          <w:rFonts w:asciiTheme="minorHAnsi" w:hAnsiTheme="minorHAnsi" w:cstheme="minorHAnsi"/>
          <w:sz w:val="24"/>
          <w:szCs w:val="24"/>
        </w:rPr>
        <w:t xml:space="preserve"> </w:t>
      </w:r>
      <w:r>
        <w:rPr>
          <w:rFonts w:asciiTheme="minorHAnsi" w:hAnsiTheme="minorHAnsi" w:cstheme="minorHAnsi"/>
          <w:sz w:val="24"/>
          <w:szCs w:val="24"/>
        </w:rPr>
        <w:t xml:space="preserve">zarejestrowany </w:t>
      </w:r>
      <w:r w:rsidR="005A5D6C">
        <w:rPr>
          <w:rFonts w:asciiTheme="minorHAnsi" w:hAnsiTheme="minorHAnsi" w:cstheme="minorHAnsi"/>
          <w:sz w:val="24"/>
          <w:szCs w:val="24"/>
        </w:rPr>
        <w:t xml:space="preserve">wystawca </w:t>
      </w:r>
      <w:r w:rsidRPr="00FD639A">
        <w:rPr>
          <w:rFonts w:asciiTheme="minorHAnsi" w:hAnsiTheme="minorHAnsi" w:cstheme="minorHAnsi"/>
          <w:sz w:val="24"/>
          <w:szCs w:val="24"/>
        </w:rPr>
        <w:t xml:space="preserve">może oddać do naprawy </w:t>
      </w:r>
      <w:r>
        <w:rPr>
          <w:rFonts w:asciiTheme="minorHAnsi" w:hAnsiTheme="minorHAnsi" w:cstheme="minorHAnsi"/>
          <w:sz w:val="24"/>
          <w:szCs w:val="24"/>
        </w:rPr>
        <w:t xml:space="preserve">obuwie i </w:t>
      </w:r>
      <w:r w:rsidRPr="00FD639A">
        <w:rPr>
          <w:rFonts w:asciiTheme="minorHAnsi" w:hAnsiTheme="minorHAnsi" w:cstheme="minorHAnsi"/>
          <w:sz w:val="24"/>
          <w:szCs w:val="24"/>
        </w:rPr>
        <w:t>ubrania lub inne rze</w:t>
      </w:r>
      <w:r>
        <w:rPr>
          <w:rFonts w:asciiTheme="minorHAnsi" w:hAnsiTheme="minorHAnsi" w:cstheme="minorHAnsi"/>
          <w:sz w:val="24"/>
          <w:szCs w:val="24"/>
        </w:rPr>
        <w:t>czy wskazane przez Organizatora lub prowadzącego dany punkt napraw (</w:t>
      </w:r>
      <w:r w:rsidR="005A5D6C">
        <w:rPr>
          <w:rFonts w:asciiTheme="minorHAnsi" w:hAnsiTheme="minorHAnsi" w:cstheme="minorHAnsi"/>
          <w:sz w:val="24"/>
          <w:szCs w:val="24"/>
        </w:rPr>
        <w:t>eksperci</w:t>
      </w:r>
      <w:r>
        <w:rPr>
          <w:rFonts w:asciiTheme="minorHAnsi" w:hAnsiTheme="minorHAnsi" w:cstheme="minorHAnsi"/>
          <w:sz w:val="24"/>
          <w:szCs w:val="24"/>
        </w:rPr>
        <w:t>)</w:t>
      </w:r>
      <w:r w:rsidRPr="00FD639A">
        <w:rPr>
          <w:rFonts w:asciiTheme="minorHAnsi" w:hAnsiTheme="minorHAnsi" w:cstheme="minorHAnsi"/>
          <w:sz w:val="24"/>
          <w:szCs w:val="24"/>
        </w:rPr>
        <w:t>.</w:t>
      </w:r>
    </w:p>
    <w:p w14:paraId="119AD3D2" w14:textId="33D1ABF3" w:rsidR="00FD639A" w:rsidRPr="00341C39" w:rsidRDefault="005A5D6C" w:rsidP="00FD639A">
      <w:pPr>
        <w:pStyle w:val="Akapitzlist"/>
        <w:numPr>
          <w:ilvl w:val="0"/>
          <w:numId w:val="10"/>
        </w:numPr>
        <w:tabs>
          <w:tab w:val="left" w:pos="0"/>
        </w:tabs>
        <w:spacing w:line="276" w:lineRule="auto"/>
        <w:ind w:left="426" w:hanging="426"/>
        <w:jc w:val="both"/>
        <w:rPr>
          <w:rFonts w:asciiTheme="minorHAnsi" w:hAnsiTheme="minorHAnsi" w:cstheme="minorHAnsi"/>
          <w:sz w:val="24"/>
          <w:szCs w:val="24"/>
        </w:rPr>
      </w:pPr>
      <w:r w:rsidRPr="00341C39">
        <w:rPr>
          <w:rFonts w:asciiTheme="minorHAnsi" w:hAnsiTheme="minorHAnsi" w:cstheme="minorHAnsi"/>
          <w:sz w:val="24"/>
          <w:szCs w:val="24"/>
        </w:rPr>
        <w:t>Zarejestrowany wystawca</w:t>
      </w:r>
      <w:r w:rsidR="00FD639A" w:rsidRPr="00341C39">
        <w:rPr>
          <w:rFonts w:asciiTheme="minorHAnsi" w:hAnsiTheme="minorHAnsi" w:cstheme="minorHAnsi"/>
          <w:sz w:val="24"/>
          <w:szCs w:val="24"/>
        </w:rPr>
        <w:t xml:space="preserve"> </w:t>
      </w:r>
      <w:r w:rsidRPr="00341C39">
        <w:rPr>
          <w:rFonts w:asciiTheme="minorHAnsi" w:hAnsiTheme="minorHAnsi" w:cstheme="minorHAnsi"/>
          <w:sz w:val="24"/>
          <w:szCs w:val="24"/>
        </w:rPr>
        <w:t>otrzyma bon</w:t>
      </w:r>
      <w:r w:rsidR="006E6AA4" w:rsidRPr="00341C39">
        <w:rPr>
          <w:rFonts w:asciiTheme="minorHAnsi" w:hAnsiTheme="minorHAnsi" w:cstheme="minorHAnsi"/>
          <w:sz w:val="24"/>
          <w:szCs w:val="24"/>
        </w:rPr>
        <w:t>y</w:t>
      </w:r>
      <w:r w:rsidRPr="00341C39">
        <w:rPr>
          <w:rFonts w:asciiTheme="minorHAnsi" w:hAnsiTheme="minorHAnsi" w:cstheme="minorHAnsi"/>
          <w:sz w:val="24"/>
          <w:szCs w:val="24"/>
        </w:rPr>
        <w:t xml:space="preserve"> upoważniając</w:t>
      </w:r>
      <w:r w:rsidR="006E6AA4" w:rsidRPr="00341C39">
        <w:rPr>
          <w:rFonts w:asciiTheme="minorHAnsi" w:hAnsiTheme="minorHAnsi" w:cstheme="minorHAnsi"/>
          <w:sz w:val="24"/>
          <w:szCs w:val="24"/>
        </w:rPr>
        <w:t>e</w:t>
      </w:r>
      <w:r w:rsidRPr="00341C39">
        <w:rPr>
          <w:rFonts w:asciiTheme="minorHAnsi" w:hAnsiTheme="minorHAnsi" w:cstheme="minorHAnsi"/>
          <w:sz w:val="24"/>
          <w:szCs w:val="24"/>
        </w:rPr>
        <w:t xml:space="preserve"> d</w:t>
      </w:r>
      <w:r w:rsidR="006E6AA4" w:rsidRPr="00341C39">
        <w:rPr>
          <w:rFonts w:asciiTheme="minorHAnsi" w:hAnsiTheme="minorHAnsi" w:cstheme="minorHAnsi"/>
          <w:sz w:val="24"/>
          <w:szCs w:val="24"/>
        </w:rPr>
        <w:t>o skorzystania z usług krawca i </w:t>
      </w:r>
      <w:r w:rsidRPr="00341C39">
        <w:rPr>
          <w:rFonts w:asciiTheme="minorHAnsi" w:hAnsiTheme="minorHAnsi" w:cstheme="minorHAnsi"/>
          <w:sz w:val="24"/>
          <w:szCs w:val="24"/>
        </w:rPr>
        <w:t>sz</w:t>
      </w:r>
      <w:r w:rsidR="006E6AA4" w:rsidRPr="00341C39">
        <w:rPr>
          <w:rFonts w:asciiTheme="minorHAnsi" w:hAnsiTheme="minorHAnsi" w:cstheme="minorHAnsi"/>
          <w:sz w:val="24"/>
          <w:szCs w:val="24"/>
        </w:rPr>
        <w:t>ewca o wartości napraw do kwoty 40,00 zł brutto każdy</w:t>
      </w:r>
      <w:r w:rsidR="00FD639A" w:rsidRPr="00341C39">
        <w:rPr>
          <w:rFonts w:asciiTheme="minorHAnsi" w:hAnsiTheme="minorHAnsi" w:cstheme="minorHAnsi"/>
          <w:sz w:val="24"/>
          <w:szCs w:val="24"/>
        </w:rPr>
        <w:t>.</w:t>
      </w:r>
      <w:r w:rsidR="006E6AA4" w:rsidRPr="00341C39">
        <w:rPr>
          <w:rFonts w:asciiTheme="minorHAnsi" w:hAnsiTheme="minorHAnsi" w:cstheme="minorHAnsi"/>
          <w:sz w:val="24"/>
          <w:szCs w:val="24"/>
        </w:rPr>
        <w:t xml:space="preserve"> Liczba bonów jest ograniczona i wynosi 25 szt.</w:t>
      </w:r>
    </w:p>
    <w:p w14:paraId="0DBE4EBD" w14:textId="61BF6D92" w:rsidR="006E6AA4" w:rsidRPr="00341C39" w:rsidRDefault="006E6AA4" w:rsidP="00FD639A">
      <w:pPr>
        <w:pStyle w:val="Akapitzlist"/>
        <w:numPr>
          <w:ilvl w:val="0"/>
          <w:numId w:val="10"/>
        </w:numPr>
        <w:tabs>
          <w:tab w:val="left" w:pos="0"/>
        </w:tabs>
        <w:spacing w:line="276" w:lineRule="auto"/>
        <w:ind w:left="426" w:hanging="426"/>
        <w:jc w:val="both"/>
        <w:rPr>
          <w:rFonts w:asciiTheme="minorHAnsi" w:hAnsiTheme="minorHAnsi" w:cstheme="minorHAnsi"/>
          <w:sz w:val="24"/>
          <w:szCs w:val="24"/>
        </w:rPr>
      </w:pPr>
      <w:r w:rsidRPr="00341C39">
        <w:rPr>
          <w:rFonts w:asciiTheme="minorHAnsi" w:hAnsiTheme="minorHAnsi" w:cstheme="minorHAnsi"/>
          <w:sz w:val="24"/>
          <w:szCs w:val="24"/>
        </w:rPr>
        <w:t>W przypadku gdy pula napraw nie zostanie wyczerpana dopuszcza się możliwość skorzystania z usług kawiarenki naprawczej pozostałych uczestników.</w:t>
      </w:r>
    </w:p>
    <w:p w14:paraId="7BBCEA24" w14:textId="036780E2" w:rsidR="00FD639A" w:rsidRPr="00FD639A" w:rsidRDefault="00FD639A" w:rsidP="00FD639A">
      <w:pPr>
        <w:pStyle w:val="Akapitzlist"/>
        <w:numPr>
          <w:ilvl w:val="0"/>
          <w:numId w:val="10"/>
        </w:numPr>
        <w:tabs>
          <w:tab w:val="left" w:pos="0"/>
        </w:tabs>
        <w:spacing w:line="276" w:lineRule="auto"/>
        <w:ind w:left="426" w:hanging="426"/>
        <w:jc w:val="both"/>
        <w:rPr>
          <w:rFonts w:asciiTheme="minorHAnsi" w:hAnsiTheme="minorHAnsi" w:cstheme="minorHAnsi"/>
          <w:sz w:val="24"/>
          <w:szCs w:val="24"/>
        </w:rPr>
      </w:pPr>
      <w:r w:rsidRPr="00FD639A">
        <w:rPr>
          <w:rFonts w:asciiTheme="minorHAnsi" w:hAnsiTheme="minorHAnsi" w:cstheme="minorHAnsi"/>
          <w:sz w:val="24"/>
          <w:szCs w:val="24"/>
        </w:rPr>
        <w:t xml:space="preserve">Napraw dokonują eksperci w miejscu i w czasie trwania </w:t>
      </w:r>
      <w:r w:rsidR="005A5D6C">
        <w:rPr>
          <w:rFonts w:asciiTheme="minorHAnsi" w:hAnsiTheme="minorHAnsi" w:cstheme="minorHAnsi"/>
          <w:sz w:val="24"/>
          <w:szCs w:val="24"/>
        </w:rPr>
        <w:t>akcji za wyjątkiem napraw szewskich</w:t>
      </w:r>
      <w:r w:rsidRPr="00FD639A">
        <w:rPr>
          <w:rFonts w:asciiTheme="minorHAnsi" w:hAnsiTheme="minorHAnsi" w:cstheme="minorHAnsi"/>
          <w:sz w:val="24"/>
          <w:szCs w:val="24"/>
        </w:rPr>
        <w:t>.</w:t>
      </w:r>
    </w:p>
    <w:p w14:paraId="196F5287" w14:textId="34C81493" w:rsidR="00FD639A" w:rsidRPr="00FD639A" w:rsidRDefault="00FD639A" w:rsidP="00FD639A">
      <w:pPr>
        <w:pStyle w:val="Akapitzlist"/>
        <w:numPr>
          <w:ilvl w:val="0"/>
          <w:numId w:val="10"/>
        </w:numPr>
        <w:tabs>
          <w:tab w:val="left" w:pos="0"/>
        </w:tabs>
        <w:spacing w:line="276" w:lineRule="auto"/>
        <w:ind w:left="426" w:hanging="426"/>
        <w:jc w:val="both"/>
        <w:rPr>
          <w:rFonts w:asciiTheme="minorHAnsi" w:hAnsiTheme="minorHAnsi" w:cstheme="minorHAnsi"/>
          <w:sz w:val="24"/>
          <w:szCs w:val="24"/>
        </w:rPr>
      </w:pPr>
      <w:r w:rsidRPr="00FD639A">
        <w:rPr>
          <w:rFonts w:asciiTheme="minorHAnsi" w:hAnsiTheme="minorHAnsi" w:cstheme="minorHAnsi"/>
          <w:sz w:val="24"/>
          <w:szCs w:val="24"/>
        </w:rPr>
        <w:t>Eksperci oceniają czy dane uszkodzenie można naprawić oraz czy naprawa nie wymaga znacznego nakładu czasu lub środków. Organizator zastrzega sobie prawo do odmowy naprawy rzeczy, jeżeli eksperci stwierdzą wyżej wskazane przyczyny.</w:t>
      </w:r>
    </w:p>
    <w:p w14:paraId="5EBDCACD" w14:textId="2C7E261E" w:rsidR="00FD639A" w:rsidRPr="00FD639A" w:rsidRDefault="005A5D6C" w:rsidP="00FD639A">
      <w:pPr>
        <w:pStyle w:val="Akapitzlist"/>
        <w:numPr>
          <w:ilvl w:val="0"/>
          <w:numId w:val="10"/>
        </w:numPr>
        <w:tabs>
          <w:tab w:val="left" w:pos="0"/>
        </w:tabs>
        <w:spacing w:line="276" w:lineRule="auto"/>
        <w:ind w:left="426" w:hanging="426"/>
        <w:jc w:val="both"/>
        <w:rPr>
          <w:rFonts w:asciiTheme="minorHAnsi" w:hAnsiTheme="minorHAnsi" w:cstheme="minorHAnsi"/>
          <w:sz w:val="24"/>
          <w:szCs w:val="24"/>
        </w:rPr>
      </w:pPr>
      <w:r>
        <w:rPr>
          <w:rFonts w:asciiTheme="minorHAnsi" w:hAnsiTheme="minorHAnsi" w:cstheme="minorHAnsi"/>
          <w:sz w:val="24"/>
          <w:szCs w:val="24"/>
        </w:rPr>
        <w:t>Organizator oraz eksperci</w:t>
      </w:r>
      <w:r w:rsidR="00FD639A" w:rsidRPr="00FD639A">
        <w:rPr>
          <w:rFonts w:asciiTheme="minorHAnsi" w:hAnsiTheme="minorHAnsi" w:cstheme="minorHAnsi"/>
          <w:sz w:val="24"/>
          <w:szCs w:val="24"/>
        </w:rPr>
        <w:t xml:space="preserve"> nie ponoszą odpowiedzialności za jakąkolwiek szkodę majątkową lub niemajątkową poniesioną przez </w:t>
      </w:r>
      <w:r>
        <w:rPr>
          <w:rFonts w:asciiTheme="minorHAnsi" w:hAnsiTheme="minorHAnsi" w:cstheme="minorHAnsi"/>
          <w:sz w:val="24"/>
          <w:szCs w:val="24"/>
        </w:rPr>
        <w:t>u</w:t>
      </w:r>
      <w:r w:rsidR="00FD639A" w:rsidRPr="00FD639A">
        <w:rPr>
          <w:rFonts w:asciiTheme="minorHAnsi" w:hAnsiTheme="minorHAnsi" w:cstheme="minorHAnsi"/>
          <w:sz w:val="24"/>
          <w:szCs w:val="24"/>
        </w:rPr>
        <w:t>czest</w:t>
      </w:r>
      <w:r w:rsidR="00295922">
        <w:rPr>
          <w:rFonts w:asciiTheme="minorHAnsi" w:hAnsiTheme="minorHAnsi" w:cstheme="minorHAnsi"/>
          <w:sz w:val="24"/>
          <w:szCs w:val="24"/>
        </w:rPr>
        <w:t>nika w wyniku wzięcia udziału w </w:t>
      </w:r>
      <w:r>
        <w:rPr>
          <w:rFonts w:asciiTheme="minorHAnsi" w:hAnsiTheme="minorHAnsi" w:cstheme="minorHAnsi"/>
          <w:sz w:val="24"/>
          <w:szCs w:val="24"/>
        </w:rPr>
        <w:t>akcji, w szczególności Organizator</w:t>
      </w:r>
      <w:r w:rsidR="00FD639A" w:rsidRPr="00FD639A">
        <w:rPr>
          <w:rFonts w:asciiTheme="minorHAnsi" w:hAnsiTheme="minorHAnsi" w:cstheme="minorHAnsi"/>
          <w:sz w:val="24"/>
          <w:szCs w:val="24"/>
        </w:rPr>
        <w:t xml:space="preserve"> nie ponos</w:t>
      </w:r>
      <w:r w:rsidR="00295922">
        <w:rPr>
          <w:rFonts w:asciiTheme="minorHAnsi" w:hAnsiTheme="minorHAnsi" w:cstheme="minorHAnsi"/>
          <w:sz w:val="24"/>
          <w:szCs w:val="24"/>
        </w:rPr>
        <w:t>i</w:t>
      </w:r>
      <w:r w:rsidR="00FD639A" w:rsidRPr="00FD639A">
        <w:rPr>
          <w:rFonts w:asciiTheme="minorHAnsi" w:hAnsiTheme="minorHAnsi" w:cstheme="minorHAnsi"/>
          <w:sz w:val="24"/>
          <w:szCs w:val="24"/>
        </w:rPr>
        <w:t xml:space="preserve"> odpowiedzialności za działania ekspertów. Eksperci nie reprezentują Organizator</w:t>
      </w:r>
      <w:r>
        <w:rPr>
          <w:rFonts w:asciiTheme="minorHAnsi" w:hAnsiTheme="minorHAnsi" w:cstheme="minorHAnsi"/>
          <w:sz w:val="24"/>
          <w:szCs w:val="24"/>
        </w:rPr>
        <w:t>a</w:t>
      </w:r>
      <w:r w:rsidR="00FD639A" w:rsidRPr="00FD639A">
        <w:rPr>
          <w:rFonts w:asciiTheme="minorHAnsi" w:hAnsiTheme="minorHAnsi" w:cstheme="minorHAnsi"/>
          <w:sz w:val="24"/>
          <w:szCs w:val="24"/>
        </w:rPr>
        <w:t>.</w:t>
      </w:r>
    </w:p>
    <w:p w14:paraId="3219F86F" w14:textId="6CE8261E" w:rsidR="00FD639A" w:rsidRPr="00FD639A" w:rsidRDefault="00295922" w:rsidP="00FD639A">
      <w:pPr>
        <w:pStyle w:val="Akapitzlist"/>
        <w:numPr>
          <w:ilvl w:val="0"/>
          <w:numId w:val="10"/>
        </w:numPr>
        <w:tabs>
          <w:tab w:val="left" w:pos="0"/>
        </w:tabs>
        <w:spacing w:line="276" w:lineRule="auto"/>
        <w:ind w:left="426" w:hanging="426"/>
        <w:jc w:val="both"/>
        <w:rPr>
          <w:rFonts w:asciiTheme="minorHAnsi" w:hAnsiTheme="minorHAnsi" w:cstheme="minorHAnsi"/>
          <w:sz w:val="24"/>
          <w:szCs w:val="24"/>
        </w:rPr>
      </w:pPr>
      <w:r>
        <w:rPr>
          <w:rFonts w:asciiTheme="minorHAnsi" w:hAnsiTheme="minorHAnsi" w:cstheme="minorHAnsi"/>
          <w:sz w:val="24"/>
          <w:szCs w:val="24"/>
        </w:rPr>
        <w:t>Organizator</w:t>
      </w:r>
      <w:r w:rsidR="00FD639A" w:rsidRPr="00FD639A">
        <w:rPr>
          <w:rFonts w:asciiTheme="minorHAnsi" w:hAnsiTheme="minorHAnsi" w:cstheme="minorHAnsi"/>
          <w:sz w:val="24"/>
          <w:szCs w:val="24"/>
        </w:rPr>
        <w:t xml:space="preserve"> nie po</w:t>
      </w:r>
      <w:r w:rsidR="005A5D6C">
        <w:rPr>
          <w:rFonts w:asciiTheme="minorHAnsi" w:hAnsiTheme="minorHAnsi" w:cstheme="minorHAnsi"/>
          <w:sz w:val="24"/>
          <w:szCs w:val="24"/>
        </w:rPr>
        <w:t>nosi</w:t>
      </w:r>
      <w:r w:rsidR="00FD639A" w:rsidRPr="00FD639A">
        <w:rPr>
          <w:rFonts w:asciiTheme="minorHAnsi" w:hAnsiTheme="minorHAnsi" w:cstheme="minorHAnsi"/>
          <w:sz w:val="24"/>
          <w:szCs w:val="24"/>
        </w:rPr>
        <w:t xml:space="preserve"> odpowiedzialności za rzeczy pozostawione do naprawy oraz za inne przedmioty pozostawione, zgubione lub skradzione na terenie </w:t>
      </w:r>
      <w:r w:rsidR="005A5D6C">
        <w:rPr>
          <w:rFonts w:asciiTheme="minorHAnsi" w:hAnsiTheme="minorHAnsi" w:cstheme="minorHAnsi"/>
          <w:sz w:val="24"/>
          <w:szCs w:val="24"/>
        </w:rPr>
        <w:t>akcji</w:t>
      </w:r>
      <w:r w:rsidR="00FD639A" w:rsidRPr="00FD639A">
        <w:rPr>
          <w:rFonts w:asciiTheme="minorHAnsi" w:hAnsiTheme="minorHAnsi" w:cstheme="minorHAnsi"/>
          <w:sz w:val="24"/>
          <w:szCs w:val="24"/>
        </w:rPr>
        <w:t>.</w:t>
      </w:r>
    </w:p>
    <w:p w14:paraId="234C7B3C" w14:textId="77777777" w:rsidR="00F006E7" w:rsidRPr="00341C39" w:rsidRDefault="00F006E7" w:rsidP="00F006E7">
      <w:pPr>
        <w:tabs>
          <w:tab w:val="left" w:pos="0"/>
        </w:tabs>
        <w:spacing w:line="276" w:lineRule="auto"/>
        <w:jc w:val="both"/>
        <w:rPr>
          <w:rFonts w:asciiTheme="minorHAnsi" w:hAnsiTheme="minorHAnsi" w:cstheme="minorHAnsi"/>
          <w:sz w:val="24"/>
          <w:szCs w:val="24"/>
        </w:rPr>
      </w:pPr>
    </w:p>
    <w:p w14:paraId="671A8030" w14:textId="0220B18B" w:rsidR="00F006E7" w:rsidRPr="00341C39" w:rsidRDefault="00341C39" w:rsidP="00F006E7">
      <w:pPr>
        <w:tabs>
          <w:tab w:val="left" w:pos="0"/>
        </w:tabs>
        <w:spacing w:line="276" w:lineRule="auto"/>
        <w:jc w:val="center"/>
        <w:rPr>
          <w:rFonts w:asciiTheme="minorHAnsi" w:hAnsiTheme="minorHAnsi" w:cstheme="minorHAnsi"/>
          <w:b/>
          <w:sz w:val="24"/>
          <w:szCs w:val="24"/>
        </w:rPr>
      </w:pPr>
      <w:r w:rsidRPr="00341C39">
        <w:rPr>
          <w:rFonts w:asciiTheme="minorHAnsi" w:hAnsiTheme="minorHAnsi" w:cstheme="minorHAnsi"/>
          <w:b/>
          <w:sz w:val="24"/>
          <w:szCs w:val="24"/>
        </w:rPr>
        <w:t xml:space="preserve">§ </w:t>
      </w:r>
      <w:r w:rsidRPr="00341C39">
        <w:rPr>
          <w:rFonts w:asciiTheme="minorHAnsi" w:hAnsiTheme="minorHAnsi" w:cstheme="minorHAnsi"/>
          <w:b/>
          <w:sz w:val="24"/>
          <w:szCs w:val="24"/>
        </w:rPr>
        <w:t xml:space="preserve">4 </w:t>
      </w:r>
      <w:r w:rsidR="00F006E7" w:rsidRPr="00341C39">
        <w:rPr>
          <w:rFonts w:asciiTheme="minorHAnsi" w:hAnsiTheme="minorHAnsi" w:cstheme="minorHAnsi"/>
          <w:b/>
          <w:sz w:val="24"/>
          <w:szCs w:val="24"/>
        </w:rPr>
        <w:t xml:space="preserve">Postanowienia </w:t>
      </w:r>
      <w:r w:rsidR="001351EE" w:rsidRPr="00341C39">
        <w:rPr>
          <w:rFonts w:asciiTheme="minorHAnsi" w:hAnsiTheme="minorHAnsi" w:cstheme="minorHAnsi"/>
          <w:b/>
          <w:sz w:val="24"/>
          <w:szCs w:val="24"/>
        </w:rPr>
        <w:t>końcowe</w:t>
      </w:r>
    </w:p>
    <w:p w14:paraId="66934045" w14:textId="397B9987" w:rsidR="00F006E7" w:rsidRDefault="00F006E7" w:rsidP="005A5D6C">
      <w:pPr>
        <w:pStyle w:val="Akapitzlist"/>
        <w:numPr>
          <w:ilvl w:val="0"/>
          <w:numId w:val="9"/>
        </w:numPr>
        <w:tabs>
          <w:tab w:val="left" w:pos="0"/>
        </w:tabs>
        <w:spacing w:line="276" w:lineRule="auto"/>
        <w:jc w:val="both"/>
        <w:rPr>
          <w:rFonts w:asciiTheme="minorHAnsi" w:hAnsiTheme="minorHAnsi" w:cstheme="minorHAnsi"/>
          <w:sz w:val="24"/>
          <w:szCs w:val="24"/>
        </w:rPr>
      </w:pPr>
      <w:r w:rsidRPr="00F006E7">
        <w:rPr>
          <w:rFonts w:asciiTheme="minorHAnsi" w:hAnsiTheme="minorHAnsi" w:cstheme="minorHAnsi"/>
          <w:sz w:val="24"/>
          <w:szCs w:val="24"/>
        </w:rPr>
        <w:t>W uzasadnionych przypadkach Organizator zastrzega sobie pra</w:t>
      </w:r>
      <w:r w:rsidR="001351EE">
        <w:rPr>
          <w:rFonts w:asciiTheme="minorHAnsi" w:hAnsiTheme="minorHAnsi" w:cstheme="minorHAnsi"/>
          <w:sz w:val="24"/>
          <w:szCs w:val="24"/>
        </w:rPr>
        <w:t>wo zmian zasad akcji</w:t>
      </w:r>
      <w:r w:rsidRPr="00F006E7">
        <w:rPr>
          <w:rFonts w:asciiTheme="minorHAnsi" w:hAnsiTheme="minorHAnsi" w:cstheme="minorHAnsi"/>
          <w:sz w:val="24"/>
          <w:szCs w:val="24"/>
        </w:rPr>
        <w:t>.</w:t>
      </w:r>
    </w:p>
    <w:p w14:paraId="55604D1B" w14:textId="6A7AE10B" w:rsidR="00341C39" w:rsidRPr="00F006E7" w:rsidRDefault="00341C39" w:rsidP="005A5D6C">
      <w:pPr>
        <w:pStyle w:val="Akapitzlist"/>
        <w:numPr>
          <w:ilvl w:val="0"/>
          <w:numId w:val="9"/>
        </w:numPr>
        <w:tabs>
          <w:tab w:val="left" w:pos="0"/>
        </w:tabs>
        <w:spacing w:line="276" w:lineRule="auto"/>
        <w:jc w:val="both"/>
        <w:rPr>
          <w:rFonts w:asciiTheme="minorHAnsi" w:hAnsiTheme="minorHAnsi" w:cstheme="minorHAnsi"/>
          <w:sz w:val="24"/>
          <w:szCs w:val="24"/>
        </w:rPr>
      </w:pPr>
      <w:r>
        <w:rPr>
          <w:rFonts w:asciiTheme="minorHAnsi" w:hAnsiTheme="minorHAnsi" w:cstheme="minorHAnsi"/>
          <w:sz w:val="24"/>
          <w:szCs w:val="24"/>
        </w:rPr>
        <w:t>Udział w akcji jest bezpłatny.</w:t>
      </w:r>
    </w:p>
    <w:p w14:paraId="3A158091" w14:textId="55BDA862" w:rsidR="00F006E7" w:rsidRPr="00F006E7" w:rsidRDefault="00F006E7" w:rsidP="001351EE">
      <w:pPr>
        <w:pStyle w:val="Akapitzlist"/>
        <w:numPr>
          <w:ilvl w:val="0"/>
          <w:numId w:val="9"/>
        </w:numPr>
        <w:tabs>
          <w:tab w:val="left" w:pos="0"/>
        </w:tabs>
        <w:spacing w:line="276" w:lineRule="auto"/>
        <w:jc w:val="both"/>
        <w:rPr>
          <w:rFonts w:asciiTheme="minorHAnsi" w:hAnsiTheme="minorHAnsi" w:cstheme="minorHAnsi"/>
          <w:sz w:val="24"/>
          <w:szCs w:val="24"/>
        </w:rPr>
      </w:pPr>
      <w:r w:rsidRPr="00F006E7">
        <w:rPr>
          <w:rFonts w:asciiTheme="minorHAnsi" w:hAnsiTheme="minorHAnsi" w:cstheme="minorHAnsi"/>
          <w:sz w:val="24"/>
          <w:szCs w:val="24"/>
        </w:rPr>
        <w:t>Ewentualne spory między Organizatorem, a uczestnikiem akcji zostaną rozstrzygnięte polubownie.</w:t>
      </w:r>
    </w:p>
    <w:p w14:paraId="65F20AEC" w14:textId="0AE9D8F6" w:rsidR="00F006E7" w:rsidRDefault="00F006E7" w:rsidP="001351EE">
      <w:pPr>
        <w:pStyle w:val="Akapitzlist"/>
        <w:numPr>
          <w:ilvl w:val="0"/>
          <w:numId w:val="9"/>
        </w:numPr>
        <w:tabs>
          <w:tab w:val="left" w:pos="0"/>
        </w:tabs>
        <w:spacing w:line="276" w:lineRule="auto"/>
        <w:jc w:val="both"/>
        <w:rPr>
          <w:rFonts w:asciiTheme="minorHAnsi" w:hAnsiTheme="minorHAnsi" w:cstheme="minorHAnsi"/>
          <w:sz w:val="24"/>
          <w:szCs w:val="24"/>
        </w:rPr>
      </w:pPr>
      <w:r w:rsidRPr="00F006E7">
        <w:rPr>
          <w:rFonts w:asciiTheme="minorHAnsi" w:hAnsiTheme="minorHAnsi" w:cstheme="minorHAnsi"/>
          <w:sz w:val="24"/>
          <w:szCs w:val="24"/>
        </w:rPr>
        <w:t>O sprawach nieobjętych niniejszymi regulaminem decydować będzie Organizator p</w:t>
      </w:r>
      <w:r w:rsidR="001351EE">
        <w:rPr>
          <w:rFonts w:asciiTheme="minorHAnsi" w:hAnsiTheme="minorHAnsi" w:cstheme="minorHAnsi"/>
          <w:sz w:val="24"/>
          <w:szCs w:val="24"/>
        </w:rPr>
        <w:t>odczas trwania akcji</w:t>
      </w:r>
      <w:r w:rsidRPr="00F006E7">
        <w:rPr>
          <w:rFonts w:asciiTheme="minorHAnsi" w:hAnsiTheme="minorHAnsi" w:cstheme="minorHAnsi"/>
          <w:sz w:val="24"/>
          <w:szCs w:val="24"/>
        </w:rPr>
        <w:t>.</w:t>
      </w:r>
    </w:p>
    <w:p w14:paraId="3C9237C0" w14:textId="2ECA5C19" w:rsidR="005A5D6C" w:rsidRPr="005A5D6C" w:rsidRDefault="005A5D6C" w:rsidP="005A5D6C">
      <w:pPr>
        <w:pStyle w:val="Akapitzlist"/>
        <w:numPr>
          <w:ilvl w:val="0"/>
          <w:numId w:val="9"/>
        </w:numPr>
        <w:jc w:val="both"/>
        <w:rPr>
          <w:rFonts w:asciiTheme="minorHAnsi" w:hAnsiTheme="minorHAnsi" w:cstheme="minorHAnsi"/>
          <w:sz w:val="24"/>
          <w:szCs w:val="24"/>
        </w:rPr>
      </w:pPr>
      <w:r w:rsidRPr="005A5D6C">
        <w:rPr>
          <w:rFonts w:asciiTheme="minorHAnsi" w:hAnsiTheme="minorHAnsi" w:cstheme="minorHAnsi"/>
          <w:sz w:val="24"/>
          <w:szCs w:val="24"/>
        </w:rPr>
        <w:t xml:space="preserve">Uczestnicy są zobowiązani przestrzegać zasad bezpieczeństwa, przepisów BHP i </w:t>
      </w:r>
      <w:proofErr w:type="spellStart"/>
      <w:r w:rsidRPr="005A5D6C">
        <w:rPr>
          <w:rFonts w:asciiTheme="minorHAnsi" w:hAnsiTheme="minorHAnsi" w:cstheme="minorHAnsi"/>
          <w:sz w:val="24"/>
          <w:szCs w:val="24"/>
        </w:rPr>
        <w:t>Ppoż</w:t>
      </w:r>
      <w:proofErr w:type="spellEnd"/>
      <w:r w:rsidRPr="005A5D6C">
        <w:rPr>
          <w:rFonts w:asciiTheme="minorHAnsi" w:hAnsiTheme="minorHAnsi" w:cstheme="minorHAnsi"/>
          <w:sz w:val="24"/>
          <w:szCs w:val="24"/>
        </w:rPr>
        <w:t xml:space="preserve"> obowiązujących na terenie obiektu, w którym organizowane jest </w:t>
      </w:r>
      <w:r>
        <w:rPr>
          <w:rFonts w:asciiTheme="minorHAnsi" w:hAnsiTheme="minorHAnsi" w:cstheme="minorHAnsi"/>
          <w:sz w:val="24"/>
          <w:szCs w:val="24"/>
        </w:rPr>
        <w:t>akcja</w:t>
      </w:r>
      <w:r w:rsidRPr="005A5D6C">
        <w:rPr>
          <w:rFonts w:asciiTheme="minorHAnsi" w:hAnsiTheme="minorHAnsi" w:cstheme="minorHAnsi"/>
          <w:sz w:val="24"/>
          <w:szCs w:val="24"/>
        </w:rPr>
        <w:t>.</w:t>
      </w:r>
    </w:p>
    <w:p w14:paraId="4E275FB4" w14:textId="7212C6C4" w:rsidR="00F006E7" w:rsidRPr="001351EE" w:rsidRDefault="00F006E7" w:rsidP="001351EE">
      <w:pPr>
        <w:pStyle w:val="Akapitzlist"/>
        <w:numPr>
          <w:ilvl w:val="0"/>
          <w:numId w:val="9"/>
        </w:numPr>
        <w:tabs>
          <w:tab w:val="left" w:pos="0"/>
        </w:tabs>
        <w:spacing w:line="276" w:lineRule="auto"/>
        <w:jc w:val="both"/>
        <w:rPr>
          <w:rFonts w:asciiTheme="minorHAnsi" w:hAnsiTheme="minorHAnsi" w:cstheme="minorHAnsi"/>
          <w:sz w:val="24"/>
          <w:szCs w:val="24"/>
        </w:rPr>
      </w:pPr>
      <w:r w:rsidRPr="00F006E7">
        <w:rPr>
          <w:rFonts w:asciiTheme="minorHAnsi" w:hAnsiTheme="minorHAnsi" w:cstheme="minorHAnsi"/>
          <w:sz w:val="24"/>
          <w:szCs w:val="24"/>
        </w:rPr>
        <w:t>Przystąpieni</w:t>
      </w:r>
      <w:r w:rsidR="001351EE">
        <w:rPr>
          <w:rFonts w:asciiTheme="minorHAnsi" w:hAnsiTheme="minorHAnsi" w:cstheme="minorHAnsi"/>
          <w:sz w:val="24"/>
          <w:szCs w:val="24"/>
        </w:rPr>
        <w:t xml:space="preserve">e do akcji jest równoznaczne z </w:t>
      </w:r>
      <w:r w:rsidRPr="001351EE">
        <w:rPr>
          <w:rFonts w:asciiTheme="minorHAnsi" w:hAnsiTheme="minorHAnsi" w:cstheme="minorHAnsi"/>
          <w:sz w:val="24"/>
          <w:szCs w:val="24"/>
        </w:rPr>
        <w:t>ak</w:t>
      </w:r>
      <w:r w:rsidR="001351EE">
        <w:rPr>
          <w:rFonts w:asciiTheme="minorHAnsi" w:hAnsiTheme="minorHAnsi" w:cstheme="minorHAnsi"/>
          <w:sz w:val="24"/>
          <w:szCs w:val="24"/>
        </w:rPr>
        <w:t xml:space="preserve">ceptacją niniejszego regulaminu oraz </w:t>
      </w:r>
      <w:r w:rsidRPr="001351EE">
        <w:rPr>
          <w:rFonts w:asciiTheme="minorHAnsi" w:hAnsiTheme="minorHAnsi" w:cstheme="minorHAnsi"/>
          <w:sz w:val="24"/>
          <w:szCs w:val="24"/>
        </w:rPr>
        <w:t>wyrażeniem zgody na wykorzystanie przez Organi</w:t>
      </w:r>
      <w:r w:rsidR="001351EE">
        <w:rPr>
          <w:rFonts w:asciiTheme="minorHAnsi" w:hAnsiTheme="minorHAnsi" w:cstheme="minorHAnsi"/>
          <w:sz w:val="24"/>
          <w:szCs w:val="24"/>
        </w:rPr>
        <w:t>zatora wizerunków uczestników w </w:t>
      </w:r>
      <w:r w:rsidRPr="001351EE">
        <w:rPr>
          <w:rFonts w:asciiTheme="minorHAnsi" w:hAnsiTheme="minorHAnsi" w:cstheme="minorHAnsi"/>
          <w:sz w:val="24"/>
          <w:szCs w:val="24"/>
        </w:rPr>
        <w:t xml:space="preserve">celach promocyjnych </w:t>
      </w:r>
      <w:r w:rsidR="001351EE">
        <w:rPr>
          <w:rFonts w:asciiTheme="minorHAnsi" w:hAnsiTheme="minorHAnsi" w:cstheme="minorHAnsi"/>
          <w:sz w:val="24"/>
          <w:szCs w:val="24"/>
        </w:rPr>
        <w:t xml:space="preserve">i sprawozdawczych wobec podmiotu dofinansowującego projekt o którym mowa w  </w:t>
      </w:r>
      <w:r w:rsidR="001351EE" w:rsidRPr="00341C39">
        <w:rPr>
          <w:rFonts w:asciiTheme="minorHAnsi" w:hAnsiTheme="minorHAnsi" w:cstheme="minorHAnsi"/>
          <w:sz w:val="24"/>
          <w:szCs w:val="24"/>
        </w:rPr>
        <w:t>§ 1 pk</w:t>
      </w:r>
      <w:r w:rsidR="00341C39" w:rsidRPr="00341C39">
        <w:rPr>
          <w:rFonts w:asciiTheme="minorHAnsi" w:hAnsiTheme="minorHAnsi" w:cstheme="minorHAnsi"/>
          <w:sz w:val="24"/>
          <w:szCs w:val="24"/>
        </w:rPr>
        <w:t>t 1.</w:t>
      </w:r>
    </w:p>
    <w:sectPr w:rsidR="00F006E7" w:rsidRPr="001351E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C7A08" w14:textId="77777777" w:rsidR="00A72022" w:rsidRDefault="00A72022" w:rsidP="00A72022">
      <w:r>
        <w:separator/>
      </w:r>
    </w:p>
  </w:endnote>
  <w:endnote w:type="continuationSeparator" w:id="0">
    <w:p w14:paraId="6423D43A" w14:textId="77777777" w:rsidR="00A72022" w:rsidRDefault="00A72022" w:rsidP="00A7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99723744"/>
      <w:docPartObj>
        <w:docPartGallery w:val="Page Numbers (Bottom of Page)"/>
        <w:docPartUnique/>
      </w:docPartObj>
    </w:sdtPr>
    <w:sdtEndPr>
      <w:rPr>
        <w:rFonts w:asciiTheme="minorHAnsi" w:hAnsiTheme="minorHAnsi"/>
        <w:sz w:val="20"/>
        <w:szCs w:val="20"/>
      </w:rPr>
    </w:sdtEndPr>
    <w:sdtContent>
      <w:p w14:paraId="446DF7E1" w14:textId="0FDEC874" w:rsidR="00A72022" w:rsidRPr="00295922" w:rsidRDefault="00A72022">
        <w:pPr>
          <w:pStyle w:val="Stopka"/>
          <w:jc w:val="right"/>
          <w:rPr>
            <w:rFonts w:asciiTheme="minorHAnsi" w:eastAsiaTheme="majorEastAsia" w:hAnsiTheme="minorHAnsi" w:cstheme="majorBidi"/>
            <w:szCs w:val="20"/>
          </w:rPr>
        </w:pPr>
        <w:r w:rsidRPr="00295922">
          <w:rPr>
            <w:rFonts w:asciiTheme="minorHAnsi" w:eastAsiaTheme="majorEastAsia" w:hAnsiTheme="minorHAnsi" w:cstheme="majorBidi"/>
            <w:szCs w:val="20"/>
          </w:rPr>
          <w:t xml:space="preserve">str. </w:t>
        </w:r>
        <w:r w:rsidRPr="00295922">
          <w:rPr>
            <w:rFonts w:asciiTheme="minorHAnsi" w:eastAsiaTheme="minorEastAsia" w:hAnsiTheme="minorHAnsi" w:cs="Times New Roman"/>
            <w:szCs w:val="20"/>
          </w:rPr>
          <w:fldChar w:fldCharType="begin"/>
        </w:r>
        <w:r w:rsidRPr="00295922">
          <w:rPr>
            <w:rFonts w:asciiTheme="minorHAnsi" w:hAnsiTheme="minorHAnsi"/>
            <w:szCs w:val="20"/>
          </w:rPr>
          <w:instrText>PAGE    \* MERGEFORMAT</w:instrText>
        </w:r>
        <w:r w:rsidRPr="00295922">
          <w:rPr>
            <w:rFonts w:asciiTheme="minorHAnsi" w:eastAsiaTheme="minorEastAsia" w:hAnsiTheme="minorHAnsi" w:cs="Times New Roman"/>
            <w:szCs w:val="20"/>
          </w:rPr>
          <w:fldChar w:fldCharType="separate"/>
        </w:r>
        <w:r w:rsidR="00295922" w:rsidRPr="00295922">
          <w:rPr>
            <w:rFonts w:asciiTheme="minorHAnsi" w:eastAsiaTheme="majorEastAsia" w:hAnsiTheme="minorHAnsi" w:cstheme="majorBidi"/>
            <w:noProof/>
            <w:szCs w:val="20"/>
          </w:rPr>
          <w:t>1</w:t>
        </w:r>
        <w:r w:rsidRPr="00295922">
          <w:rPr>
            <w:rFonts w:asciiTheme="minorHAnsi" w:eastAsiaTheme="majorEastAsia" w:hAnsiTheme="minorHAnsi" w:cstheme="majorBidi"/>
            <w:szCs w:val="20"/>
          </w:rPr>
          <w:fldChar w:fldCharType="end"/>
        </w:r>
      </w:p>
    </w:sdtContent>
  </w:sdt>
  <w:p w14:paraId="12DE57FD" w14:textId="77777777" w:rsidR="00A72022" w:rsidRDefault="00A720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2B477" w14:textId="77777777" w:rsidR="00A72022" w:rsidRDefault="00A72022" w:rsidP="00A72022">
      <w:r>
        <w:separator/>
      </w:r>
    </w:p>
  </w:footnote>
  <w:footnote w:type="continuationSeparator" w:id="0">
    <w:p w14:paraId="27CA8819" w14:textId="77777777" w:rsidR="00A72022" w:rsidRDefault="00A72022" w:rsidP="00A72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8794F"/>
    <w:multiLevelType w:val="multilevel"/>
    <w:tmpl w:val="39503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40EBC"/>
    <w:multiLevelType w:val="hybridMultilevel"/>
    <w:tmpl w:val="341EA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1C1014"/>
    <w:multiLevelType w:val="hybridMultilevel"/>
    <w:tmpl w:val="0FCA269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26C0F7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560A2C"/>
    <w:multiLevelType w:val="hybridMultilevel"/>
    <w:tmpl w:val="0FCA2692"/>
    <w:name w:val="WW8Num2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26C0F7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3B3048"/>
    <w:multiLevelType w:val="multilevel"/>
    <w:tmpl w:val="E5267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80728"/>
    <w:multiLevelType w:val="hybridMultilevel"/>
    <w:tmpl w:val="0FCA269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26C0F7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E753C"/>
    <w:multiLevelType w:val="hybridMultilevel"/>
    <w:tmpl w:val="B8369BBC"/>
    <w:lvl w:ilvl="0" w:tplc="793425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569E269D"/>
    <w:multiLevelType w:val="hybridMultilevel"/>
    <w:tmpl w:val="428422A4"/>
    <w:lvl w:ilvl="0" w:tplc="793425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7934251C">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7515C72"/>
    <w:multiLevelType w:val="multilevel"/>
    <w:tmpl w:val="71EC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F5A04"/>
    <w:multiLevelType w:val="hybridMultilevel"/>
    <w:tmpl w:val="500677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8C74C0"/>
    <w:multiLevelType w:val="multilevel"/>
    <w:tmpl w:val="4FE6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0"/>
  </w:num>
  <w:num w:numId="4">
    <w:abstractNumId w:val="8"/>
  </w:num>
  <w:num w:numId="5">
    <w:abstractNumId w:val="10"/>
  </w:num>
  <w:num w:numId="6">
    <w:abstractNumId w:val="4"/>
    <w:lvlOverride w:ilvl="0">
      <w:startOverride w:val="10"/>
    </w:lvlOverride>
  </w:num>
  <w:num w:numId="7">
    <w:abstractNumId w:val="6"/>
  </w:num>
  <w:num w:numId="8">
    <w:abstractNumId w:val="7"/>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71"/>
    <w:rsid w:val="0001762B"/>
    <w:rsid w:val="00031843"/>
    <w:rsid w:val="001351EE"/>
    <w:rsid w:val="00185F63"/>
    <w:rsid w:val="001B2CC5"/>
    <w:rsid w:val="00295922"/>
    <w:rsid w:val="00341C39"/>
    <w:rsid w:val="00405971"/>
    <w:rsid w:val="00462672"/>
    <w:rsid w:val="0049709D"/>
    <w:rsid w:val="004D4C20"/>
    <w:rsid w:val="00542FCB"/>
    <w:rsid w:val="005A5D6C"/>
    <w:rsid w:val="005E7ED9"/>
    <w:rsid w:val="00664D34"/>
    <w:rsid w:val="006E6AA4"/>
    <w:rsid w:val="00743760"/>
    <w:rsid w:val="007C0FA7"/>
    <w:rsid w:val="00931874"/>
    <w:rsid w:val="00A72022"/>
    <w:rsid w:val="00B640AC"/>
    <w:rsid w:val="00E3787E"/>
    <w:rsid w:val="00EE086E"/>
    <w:rsid w:val="00F006E7"/>
    <w:rsid w:val="00FD6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20E5"/>
  <w15:chartTrackingRefBased/>
  <w15:docId w15:val="{23A49B1E-1EDE-4086-A6BC-3A3A0238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5971"/>
    <w:pPr>
      <w:suppressAutoHyphens/>
      <w:spacing w:after="0" w:line="240" w:lineRule="auto"/>
    </w:pPr>
    <w:rPr>
      <w:rFonts w:ascii="Calibri" w:eastAsia="Calibri" w:hAnsi="Calibri" w:cs="Arial"/>
      <w:kern w:val="0"/>
      <w:sz w:val="20"/>
      <w:szCs w:val="20"/>
      <w:lang w:eastAsia="zh-CN" w:bidi="hi-IN"/>
      <w14:ligatures w14:val="none"/>
    </w:rPr>
  </w:style>
  <w:style w:type="paragraph" w:styleId="Nagwek1">
    <w:name w:val="heading 1"/>
    <w:basedOn w:val="Normalny"/>
    <w:next w:val="Normalny"/>
    <w:link w:val="Nagwek1Znak"/>
    <w:uiPriority w:val="9"/>
    <w:qFormat/>
    <w:rsid w:val="00405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05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0597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0597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0597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0597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597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597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597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597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0597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0597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0597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0597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059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59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59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5971"/>
    <w:rPr>
      <w:rFonts w:eastAsiaTheme="majorEastAsia" w:cstheme="majorBidi"/>
      <w:color w:val="272727" w:themeColor="text1" w:themeTint="D8"/>
    </w:rPr>
  </w:style>
  <w:style w:type="paragraph" w:styleId="Tytu">
    <w:name w:val="Title"/>
    <w:basedOn w:val="Normalny"/>
    <w:next w:val="Normalny"/>
    <w:link w:val="TytuZnak"/>
    <w:uiPriority w:val="10"/>
    <w:qFormat/>
    <w:rsid w:val="0040597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59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59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59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5971"/>
    <w:pPr>
      <w:spacing w:before="160"/>
      <w:jc w:val="center"/>
    </w:pPr>
    <w:rPr>
      <w:i/>
      <w:iCs/>
      <w:color w:val="404040" w:themeColor="text1" w:themeTint="BF"/>
    </w:rPr>
  </w:style>
  <w:style w:type="character" w:customStyle="1" w:styleId="CytatZnak">
    <w:name w:val="Cytat Znak"/>
    <w:basedOn w:val="Domylnaczcionkaakapitu"/>
    <w:link w:val="Cytat"/>
    <w:uiPriority w:val="29"/>
    <w:rsid w:val="00405971"/>
    <w:rPr>
      <w:i/>
      <w:iCs/>
      <w:color w:val="404040" w:themeColor="text1" w:themeTint="BF"/>
    </w:rPr>
  </w:style>
  <w:style w:type="paragraph" w:styleId="Akapitzlist">
    <w:name w:val="List Paragraph"/>
    <w:basedOn w:val="Normalny"/>
    <w:uiPriority w:val="34"/>
    <w:qFormat/>
    <w:rsid w:val="00405971"/>
    <w:pPr>
      <w:ind w:left="720"/>
      <w:contextualSpacing/>
    </w:pPr>
  </w:style>
  <w:style w:type="character" w:styleId="Wyrnienieintensywne">
    <w:name w:val="Intense Emphasis"/>
    <w:basedOn w:val="Domylnaczcionkaakapitu"/>
    <w:uiPriority w:val="21"/>
    <w:qFormat/>
    <w:rsid w:val="00405971"/>
    <w:rPr>
      <w:i/>
      <w:iCs/>
      <w:color w:val="2F5496" w:themeColor="accent1" w:themeShade="BF"/>
    </w:rPr>
  </w:style>
  <w:style w:type="paragraph" w:styleId="Cytatintensywny">
    <w:name w:val="Intense Quote"/>
    <w:basedOn w:val="Normalny"/>
    <w:next w:val="Normalny"/>
    <w:link w:val="CytatintensywnyZnak"/>
    <w:uiPriority w:val="30"/>
    <w:qFormat/>
    <w:rsid w:val="00405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05971"/>
    <w:rPr>
      <w:i/>
      <w:iCs/>
      <w:color w:val="2F5496" w:themeColor="accent1" w:themeShade="BF"/>
    </w:rPr>
  </w:style>
  <w:style w:type="character" w:styleId="Odwoanieintensywne">
    <w:name w:val="Intense Reference"/>
    <w:basedOn w:val="Domylnaczcionkaakapitu"/>
    <w:uiPriority w:val="32"/>
    <w:qFormat/>
    <w:rsid w:val="00405971"/>
    <w:rPr>
      <w:b/>
      <w:bCs/>
      <w:smallCaps/>
      <w:color w:val="2F5496" w:themeColor="accent1" w:themeShade="BF"/>
      <w:spacing w:val="5"/>
    </w:rPr>
  </w:style>
  <w:style w:type="character" w:styleId="Hipercze">
    <w:name w:val="Hyperlink"/>
    <w:rsid w:val="00405971"/>
    <w:rPr>
      <w:color w:val="000080"/>
      <w:u w:val="single"/>
    </w:rPr>
  </w:style>
  <w:style w:type="character" w:customStyle="1" w:styleId="UnresolvedMention">
    <w:name w:val="Unresolved Mention"/>
    <w:basedOn w:val="Domylnaczcionkaakapitu"/>
    <w:uiPriority w:val="99"/>
    <w:semiHidden/>
    <w:unhideWhenUsed/>
    <w:rsid w:val="004D4C20"/>
    <w:rPr>
      <w:color w:val="605E5C"/>
      <w:shd w:val="clear" w:color="auto" w:fill="E1DFDD"/>
    </w:rPr>
  </w:style>
  <w:style w:type="paragraph" w:styleId="Nagwek">
    <w:name w:val="header"/>
    <w:basedOn w:val="Normalny"/>
    <w:link w:val="NagwekZnak"/>
    <w:uiPriority w:val="99"/>
    <w:unhideWhenUsed/>
    <w:rsid w:val="00A72022"/>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A72022"/>
    <w:rPr>
      <w:rFonts w:ascii="Calibri" w:eastAsia="Calibri" w:hAnsi="Calibri" w:cs="Mangal"/>
      <w:kern w:val="0"/>
      <w:sz w:val="20"/>
      <w:szCs w:val="18"/>
      <w:lang w:eastAsia="zh-CN" w:bidi="hi-IN"/>
      <w14:ligatures w14:val="none"/>
    </w:rPr>
  </w:style>
  <w:style w:type="paragraph" w:styleId="Stopka">
    <w:name w:val="footer"/>
    <w:basedOn w:val="Normalny"/>
    <w:link w:val="StopkaZnak"/>
    <w:uiPriority w:val="99"/>
    <w:unhideWhenUsed/>
    <w:rsid w:val="00A72022"/>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A72022"/>
    <w:rPr>
      <w:rFonts w:ascii="Calibri" w:eastAsia="Calibri" w:hAnsi="Calibri" w:cs="Mangal"/>
      <w:kern w:val="0"/>
      <w:sz w:val="20"/>
      <w:szCs w:val="18"/>
      <w:lang w:eastAsia="zh-CN" w:bidi="hi-IN"/>
      <w14:ligatures w14:val="none"/>
    </w:rPr>
  </w:style>
  <w:style w:type="paragraph" w:styleId="Tekstdymka">
    <w:name w:val="Balloon Text"/>
    <w:basedOn w:val="Normalny"/>
    <w:link w:val="TekstdymkaZnak"/>
    <w:uiPriority w:val="99"/>
    <w:semiHidden/>
    <w:unhideWhenUsed/>
    <w:rsid w:val="00295922"/>
    <w:rPr>
      <w:rFonts w:ascii="Segoe UI" w:hAnsi="Segoe UI" w:cs="Mangal"/>
      <w:sz w:val="18"/>
      <w:szCs w:val="16"/>
    </w:rPr>
  </w:style>
  <w:style w:type="character" w:customStyle="1" w:styleId="TekstdymkaZnak">
    <w:name w:val="Tekst dymka Znak"/>
    <w:basedOn w:val="Domylnaczcionkaakapitu"/>
    <w:link w:val="Tekstdymka"/>
    <w:uiPriority w:val="99"/>
    <w:semiHidden/>
    <w:rsid w:val="00295922"/>
    <w:rPr>
      <w:rFonts w:ascii="Segoe UI" w:eastAsia="Calibri" w:hAnsi="Segoe UI" w:cs="Mangal"/>
      <w:kern w:val="0"/>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6648">
      <w:bodyDiv w:val="1"/>
      <w:marLeft w:val="0"/>
      <w:marRight w:val="0"/>
      <w:marTop w:val="0"/>
      <w:marBottom w:val="0"/>
      <w:divBdr>
        <w:top w:val="none" w:sz="0" w:space="0" w:color="auto"/>
        <w:left w:val="none" w:sz="0" w:space="0" w:color="auto"/>
        <w:bottom w:val="none" w:sz="0" w:space="0" w:color="auto"/>
        <w:right w:val="none" w:sz="0" w:space="0" w:color="auto"/>
      </w:divBdr>
    </w:div>
    <w:div w:id="273559395">
      <w:bodyDiv w:val="1"/>
      <w:marLeft w:val="0"/>
      <w:marRight w:val="0"/>
      <w:marTop w:val="0"/>
      <w:marBottom w:val="0"/>
      <w:divBdr>
        <w:top w:val="none" w:sz="0" w:space="0" w:color="auto"/>
        <w:left w:val="none" w:sz="0" w:space="0" w:color="auto"/>
        <w:bottom w:val="none" w:sz="0" w:space="0" w:color="auto"/>
        <w:right w:val="none" w:sz="0" w:space="0" w:color="auto"/>
      </w:divBdr>
    </w:div>
    <w:div w:id="500661879">
      <w:bodyDiv w:val="1"/>
      <w:marLeft w:val="0"/>
      <w:marRight w:val="0"/>
      <w:marTop w:val="0"/>
      <w:marBottom w:val="0"/>
      <w:divBdr>
        <w:top w:val="none" w:sz="0" w:space="0" w:color="auto"/>
        <w:left w:val="none" w:sz="0" w:space="0" w:color="auto"/>
        <w:bottom w:val="none" w:sz="0" w:space="0" w:color="auto"/>
        <w:right w:val="none" w:sz="0" w:space="0" w:color="auto"/>
      </w:divBdr>
    </w:div>
    <w:div w:id="710689335">
      <w:bodyDiv w:val="1"/>
      <w:marLeft w:val="0"/>
      <w:marRight w:val="0"/>
      <w:marTop w:val="0"/>
      <w:marBottom w:val="0"/>
      <w:divBdr>
        <w:top w:val="none" w:sz="0" w:space="0" w:color="auto"/>
        <w:left w:val="none" w:sz="0" w:space="0" w:color="auto"/>
        <w:bottom w:val="none" w:sz="0" w:space="0" w:color="auto"/>
        <w:right w:val="none" w:sz="0" w:space="0" w:color="auto"/>
      </w:divBdr>
    </w:div>
    <w:div w:id="14870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kacja@czystyregion.pl" TargetMode="External"/><Relationship Id="rId3" Type="http://schemas.openxmlformats.org/officeDocument/2006/relationships/settings" Target="settings.xml"/><Relationship Id="rId7" Type="http://schemas.openxmlformats.org/officeDocument/2006/relationships/hyperlink" Target="http://www.czystyregi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904</Words>
  <Characters>5430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Czysty Region</dc:creator>
  <cp:keywords/>
  <dc:description/>
  <cp:lastModifiedBy>Anna Piróg</cp:lastModifiedBy>
  <cp:revision>3</cp:revision>
  <cp:lastPrinted>2025-04-11T07:52:00Z</cp:lastPrinted>
  <dcterms:created xsi:type="dcterms:W3CDTF">2025-04-11T07:52:00Z</dcterms:created>
  <dcterms:modified xsi:type="dcterms:W3CDTF">2025-04-11T11:44:00Z</dcterms:modified>
</cp:coreProperties>
</file>